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06" w:rsidRPr="007B0CC4" w:rsidRDefault="000E4706" w:rsidP="000E4706">
      <w:pPr>
        <w:pStyle w:val="NormalWeb"/>
        <w:spacing w:before="0" w:beforeAutospacing="0" w:after="0"/>
        <w:jc w:val="center"/>
        <w:rPr>
          <w:b/>
          <w:bCs/>
          <w:sz w:val="32"/>
          <w:szCs w:val="32"/>
        </w:rPr>
      </w:pPr>
      <w:r w:rsidRPr="007B0CC4">
        <w:rPr>
          <w:b/>
          <w:bCs/>
          <w:sz w:val="32"/>
          <w:szCs w:val="32"/>
        </w:rPr>
        <w:t>City of Glasgow</w:t>
      </w:r>
    </w:p>
    <w:p w:rsidR="000E4706" w:rsidRPr="009F2F76" w:rsidRDefault="000E4706" w:rsidP="000E4706">
      <w:pPr>
        <w:pStyle w:val="NormalWeb"/>
        <w:spacing w:before="0" w:beforeAutospacing="0" w:after="0"/>
        <w:jc w:val="center"/>
      </w:pPr>
      <w:r>
        <w:rPr>
          <w:b/>
          <w:bCs/>
        </w:rPr>
        <w:t>Minutes of Regular Session</w:t>
      </w:r>
    </w:p>
    <w:p w:rsidR="000E4706" w:rsidRDefault="00353FFD" w:rsidP="000E4706">
      <w:pPr>
        <w:pStyle w:val="NormalWeb"/>
        <w:spacing w:before="0" w:beforeAutospacing="0" w:after="0"/>
        <w:jc w:val="center"/>
        <w:rPr>
          <w:b/>
          <w:bCs/>
        </w:rPr>
      </w:pPr>
      <w:r>
        <w:rPr>
          <w:b/>
          <w:bCs/>
        </w:rPr>
        <w:t>December 11</w:t>
      </w:r>
      <w:r w:rsidR="000E4706">
        <w:rPr>
          <w:b/>
          <w:bCs/>
        </w:rPr>
        <w:t>, 2023 at 6:30pm</w:t>
      </w:r>
    </w:p>
    <w:p w:rsidR="000E4706" w:rsidRDefault="000E4706" w:rsidP="000E4706">
      <w:pPr>
        <w:pStyle w:val="NormalWeb"/>
        <w:spacing w:before="0" w:beforeAutospacing="0" w:after="0"/>
        <w:jc w:val="center"/>
        <w:rPr>
          <w:b/>
          <w:bCs/>
        </w:rPr>
      </w:pP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Call to Order – </w:t>
      </w:r>
      <w:r w:rsidRPr="00F14E15">
        <w:rPr>
          <w:rFonts w:ascii="Times New Roman" w:eastAsia="Times New Roman" w:hAnsi="Times New Roman" w:cs="Times New Roman"/>
          <w:color w:val="0E101A"/>
          <w:sz w:val="24"/>
          <w:szCs w:val="24"/>
        </w:rPr>
        <w:t>Mayor Neville called the meeting to order at 6:30 pm.</w:t>
      </w: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w:t>
      </w:r>
      <w:r w:rsidRPr="00F14E15">
        <w:rPr>
          <w:rFonts w:ascii="Times New Roman" w:eastAsia="Times New Roman" w:hAnsi="Times New Roman" w:cs="Times New Roman"/>
          <w:color w:val="0E101A"/>
          <w:sz w:val="24"/>
          <w:szCs w:val="24"/>
        </w:rPr>
        <w:t xml:space="preserve">  Joey Gibbs, Eric Monnig, </w:t>
      </w:r>
      <w:r>
        <w:rPr>
          <w:rFonts w:ascii="Times New Roman" w:eastAsia="Times New Roman" w:hAnsi="Times New Roman" w:cs="Times New Roman"/>
          <w:color w:val="0E101A"/>
          <w:sz w:val="24"/>
          <w:szCs w:val="24"/>
        </w:rPr>
        <w:t xml:space="preserve">Art </w:t>
      </w:r>
      <w:proofErr w:type="spellStart"/>
      <w:r>
        <w:rPr>
          <w:rFonts w:ascii="Times New Roman" w:eastAsia="Times New Roman" w:hAnsi="Times New Roman" w:cs="Times New Roman"/>
          <w:color w:val="0E101A"/>
          <w:sz w:val="24"/>
          <w:szCs w:val="24"/>
        </w:rPr>
        <w:t>Westhues</w:t>
      </w:r>
      <w:proofErr w:type="spellEnd"/>
      <w:r w:rsidRPr="00F14E15">
        <w:rPr>
          <w:rFonts w:ascii="Times New Roman" w:eastAsia="Times New Roman" w:hAnsi="Times New Roman" w:cs="Times New Roman"/>
          <w:color w:val="0E101A"/>
          <w:sz w:val="24"/>
          <w:szCs w:val="24"/>
        </w:rPr>
        <w:t xml:space="preserve">, </w:t>
      </w:r>
      <w:r w:rsidR="00A86683">
        <w:rPr>
          <w:rFonts w:ascii="Times New Roman" w:eastAsia="Times New Roman" w:hAnsi="Times New Roman" w:cs="Times New Roman"/>
          <w:color w:val="0E101A"/>
          <w:sz w:val="24"/>
          <w:szCs w:val="24"/>
        </w:rPr>
        <w:t>and Donna Burns were present.  Spencer Gerald was absent.</w:t>
      </w:r>
    </w:p>
    <w:p w:rsidR="000E4706" w:rsidRPr="00F14E15" w:rsidRDefault="000E4706" w:rsidP="000E4706">
      <w:pPr>
        <w:rPr>
          <w:rFonts w:ascii="Times New Roman" w:eastAsia="Times New Roman" w:hAnsi="Times New Roman" w:cs="Times New Roman"/>
          <w:color w:val="0E101A"/>
          <w:sz w:val="24"/>
          <w:szCs w:val="24"/>
        </w:rPr>
      </w:pP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Consent Agenda:</w:t>
      </w:r>
    </w:p>
    <w:p w:rsidR="00A86683" w:rsidRPr="00E05A95" w:rsidRDefault="00A86683" w:rsidP="00A86683">
      <w:pPr>
        <w:pStyle w:val="ListParagraph"/>
        <w:numPr>
          <w:ilvl w:val="0"/>
          <w:numId w:val="6"/>
        </w:numPr>
        <w:rPr>
          <w:rFonts w:ascii="Times New Roman" w:hAnsi="Times New Roman" w:cs="Times New Roman"/>
          <w:sz w:val="24"/>
          <w:szCs w:val="24"/>
        </w:rPr>
      </w:pPr>
      <w:r w:rsidRPr="00E05A95">
        <w:rPr>
          <w:rFonts w:ascii="Times New Roman" w:eastAsia="Times New Roman" w:hAnsi="Times New Roman" w:cs="Times New Roman"/>
          <w:color w:val="0E101A"/>
          <w:sz w:val="24"/>
          <w:szCs w:val="24"/>
        </w:rPr>
        <w:t xml:space="preserve">Alderman </w:t>
      </w:r>
      <w:proofErr w:type="spellStart"/>
      <w:r w:rsidRPr="00E05A95">
        <w:rPr>
          <w:rFonts w:ascii="Times New Roman" w:eastAsia="Times New Roman" w:hAnsi="Times New Roman" w:cs="Times New Roman"/>
          <w:color w:val="0E101A"/>
          <w:sz w:val="24"/>
          <w:szCs w:val="24"/>
        </w:rPr>
        <w:t>Westhues</w:t>
      </w:r>
      <w:proofErr w:type="spellEnd"/>
      <w:r w:rsidR="000E4706" w:rsidRPr="00E05A95">
        <w:rPr>
          <w:rFonts w:ascii="Times New Roman" w:eastAsia="Times New Roman" w:hAnsi="Times New Roman" w:cs="Times New Roman"/>
          <w:color w:val="0E101A"/>
          <w:sz w:val="24"/>
          <w:szCs w:val="24"/>
        </w:rPr>
        <w:t xml:space="preserve"> motioned to </w:t>
      </w:r>
      <w:r w:rsidRPr="00E05A95">
        <w:rPr>
          <w:rFonts w:ascii="Times New Roman" w:hAnsi="Times New Roman" w:cs="Times New Roman"/>
          <w:sz w:val="24"/>
          <w:szCs w:val="24"/>
        </w:rPr>
        <w:t xml:space="preserve">approve </w:t>
      </w:r>
      <w:r w:rsidR="00E05A95" w:rsidRPr="00E05A95">
        <w:rPr>
          <w:rFonts w:ascii="Times New Roman" w:hAnsi="Times New Roman" w:cs="Times New Roman"/>
          <w:sz w:val="24"/>
          <w:szCs w:val="24"/>
        </w:rPr>
        <w:t>the Op</w:t>
      </w:r>
      <w:r w:rsidR="003D174A">
        <w:rPr>
          <w:rFonts w:ascii="Times New Roman" w:hAnsi="Times New Roman" w:cs="Times New Roman"/>
          <w:sz w:val="24"/>
          <w:szCs w:val="24"/>
        </w:rPr>
        <w:t>en and Closed minutes November 13</w:t>
      </w:r>
      <w:r w:rsidR="00E05A95" w:rsidRPr="00E05A95">
        <w:rPr>
          <w:rFonts w:ascii="Times New Roman" w:hAnsi="Times New Roman" w:cs="Times New Roman"/>
          <w:sz w:val="24"/>
          <w:szCs w:val="24"/>
        </w:rPr>
        <w:t>, 2023, along with the financial report.</w:t>
      </w:r>
    </w:p>
    <w:p w:rsidR="000E4706" w:rsidRPr="00E03FE5" w:rsidRDefault="003D174A" w:rsidP="00E05A95">
      <w:pPr>
        <w:ind w:left="360"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Alderman Gibbs</w:t>
      </w:r>
      <w:r w:rsidR="000E4706">
        <w:rPr>
          <w:rFonts w:ascii="Times New Roman" w:eastAsia="Times New Roman" w:hAnsi="Times New Roman" w:cs="Times New Roman"/>
          <w:color w:val="0E101A"/>
          <w:sz w:val="24"/>
          <w:szCs w:val="24"/>
        </w:rPr>
        <w:t xml:space="preserve"> </w:t>
      </w:r>
      <w:r w:rsidR="000E4706" w:rsidRPr="00E03FE5">
        <w:rPr>
          <w:rFonts w:ascii="Times New Roman" w:eastAsia="Times New Roman" w:hAnsi="Times New Roman" w:cs="Times New Roman"/>
          <w:color w:val="0E101A"/>
          <w:sz w:val="24"/>
          <w:szCs w:val="24"/>
        </w:rPr>
        <w:t>seconded the motion.</w:t>
      </w:r>
    </w:p>
    <w:p w:rsidR="000E4706" w:rsidRDefault="000E4706" w:rsidP="00E05A95">
      <w:pPr>
        <w:ind w:left="360" w:firstLine="720"/>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Eric Mo</w:t>
      </w:r>
      <w:r w:rsidR="00A86683">
        <w:rPr>
          <w:rFonts w:ascii="Times New Roman" w:eastAsia="Times New Roman" w:hAnsi="Times New Roman" w:cs="Times New Roman"/>
          <w:color w:val="0E101A"/>
          <w:sz w:val="24"/>
          <w:szCs w:val="24"/>
        </w:rPr>
        <w:t xml:space="preserve">nnig, Art </w:t>
      </w:r>
      <w:proofErr w:type="spellStart"/>
      <w:r w:rsidR="00A86683">
        <w:rPr>
          <w:rFonts w:ascii="Times New Roman" w:eastAsia="Times New Roman" w:hAnsi="Times New Roman" w:cs="Times New Roman"/>
          <w:color w:val="0E101A"/>
          <w:sz w:val="24"/>
          <w:szCs w:val="24"/>
        </w:rPr>
        <w:t>Westhues</w:t>
      </w:r>
      <w:proofErr w:type="spellEnd"/>
      <w:r w:rsidR="00A86683">
        <w:rPr>
          <w:rFonts w:ascii="Times New Roman" w:eastAsia="Times New Roman" w:hAnsi="Times New Roman" w:cs="Times New Roman"/>
          <w:color w:val="0E101A"/>
          <w:sz w:val="24"/>
          <w:szCs w:val="24"/>
        </w:rPr>
        <w:t>, Joey Gibbs</w:t>
      </w:r>
      <w:r>
        <w:rPr>
          <w:rFonts w:ascii="Times New Roman" w:eastAsia="Times New Roman" w:hAnsi="Times New Roman" w:cs="Times New Roman"/>
          <w:color w:val="0E101A"/>
          <w:sz w:val="24"/>
          <w:szCs w:val="24"/>
        </w:rPr>
        <w:t>, and Donna Burns</w:t>
      </w:r>
      <w:r w:rsidRPr="00E03FE5">
        <w:rPr>
          <w:rFonts w:ascii="Times New Roman" w:eastAsia="Times New Roman" w:hAnsi="Times New Roman" w:cs="Times New Roman"/>
          <w:color w:val="0E101A"/>
          <w:sz w:val="24"/>
          <w:szCs w:val="24"/>
        </w:rPr>
        <w:t xml:space="preserve">. </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color w:val="0E101A"/>
          <w:sz w:val="24"/>
          <w:szCs w:val="24"/>
        </w:rPr>
        <w:t>      </w:t>
      </w:r>
      <w:r w:rsidR="00E05A95">
        <w:rPr>
          <w:rFonts w:ascii="Times New Roman" w:eastAsia="Times New Roman" w:hAnsi="Times New Roman" w:cs="Times New Roman"/>
          <w:color w:val="0E101A"/>
          <w:sz w:val="24"/>
          <w:szCs w:val="24"/>
        </w:rPr>
        <w:tab/>
      </w:r>
      <w:r w:rsidR="00E05A95">
        <w:rPr>
          <w:rFonts w:ascii="Times New Roman" w:eastAsia="Times New Roman" w:hAnsi="Times New Roman" w:cs="Times New Roman"/>
          <w:color w:val="0E101A"/>
          <w:sz w:val="24"/>
          <w:szCs w:val="24"/>
        </w:rPr>
        <w:tab/>
      </w:r>
      <w:r w:rsidR="00A86683">
        <w:rPr>
          <w:rFonts w:ascii="Times New Roman" w:eastAsia="Times New Roman" w:hAnsi="Times New Roman" w:cs="Times New Roman"/>
          <w:b/>
          <w:bCs/>
          <w:color w:val="0E101A"/>
          <w:sz w:val="24"/>
          <w:szCs w:val="24"/>
        </w:rPr>
        <w:t>4</w:t>
      </w:r>
      <w:r w:rsidRPr="00E03FE5">
        <w:rPr>
          <w:rFonts w:ascii="Times New Roman" w:eastAsia="Times New Roman" w:hAnsi="Times New Roman" w:cs="Times New Roman"/>
          <w:b/>
          <w:bCs/>
          <w:color w:val="0E101A"/>
          <w:sz w:val="24"/>
          <w:szCs w:val="24"/>
        </w:rPr>
        <w:t xml:space="preserve"> aye, motion carried.</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Public Comment:</w:t>
      </w:r>
    </w:p>
    <w:p w:rsidR="005C2C30" w:rsidRDefault="00E05A95"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Ellen Dalzell </w:t>
      </w:r>
      <w:r w:rsidR="003D174A">
        <w:rPr>
          <w:rFonts w:ascii="Times New Roman" w:eastAsia="Times New Roman" w:hAnsi="Times New Roman" w:cs="Times New Roman"/>
          <w:color w:val="0E101A"/>
          <w:sz w:val="24"/>
          <w:szCs w:val="24"/>
        </w:rPr>
        <w:t>expressed her concern for a STOP sign at 4</w:t>
      </w:r>
      <w:r w:rsidR="003D174A" w:rsidRPr="003D174A">
        <w:rPr>
          <w:rFonts w:ascii="Times New Roman" w:eastAsia="Times New Roman" w:hAnsi="Times New Roman" w:cs="Times New Roman"/>
          <w:color w:val="0E101A"/>
          <w:sz w:val="24"/>
          <w:szCs w:val="24"/>
          <w:vertAlign w:val="superscript"/>
        </w:rPr>
        <w:t>th</w:t>
      </w:r>
      <w:r w:rsidR="003D174A">
        <w:rPr>
          <w:rFonts w:ascii="Times New Roman" w:eastAsia="Times New Roman" w:hAnsi="Times New Roman" w:cs="Times New Roman"/>
          <w:color w:val="0E101A"/>
          <w:sz w:val="24"/>
          <w:szCs w:val="24"/>
        </w:rPr>
        <w:t xml:space="preserve"> St and Market due to a blind spot.  After discussion the Chief of Police, Mayor and Public Works Supervisor will look at this area and </w:t>
      </w:r>
      <w:r w:rsidR="00893ED8">
        <w:rPr>
          <w:rFonts w:ascii="Times New Roman" w:eastAsia="Times New Roman" w:hAnsi="Times New Roman" w:cs="Times New Roman"/>
          <w:color w:val="0E101A"/>
          <w:sz w:val="24"/>
          <w:szCs w:val="24"/>
        </w:rPr>
        <w:t>come up with a solution.</w:t>
      </w:r>
    </w:p>
    <w:p w:rsidR="00893ED8" w:rsidRDefault="00893ED8" w:rsidP="000E4706">
      <w:pPr>
        <w:rPr>
          <w:rFonts w:ascii="Times New Roman" w:eastAsia="Times New Roman" w:hAnsi="Times New Roman" w:cs="Times New Roman"/>
          <w:color w:val="0E101A"/>
          <w:sz w:val="24"/>
          <w:szCs w:val="24"/>
        </w:rPr>
      </w:pPr>
    </w:p>
    <w:p w:rsidR="00893ED8" w:rsidRDefault="00893ED8"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Scott Morris informed council that the American Legion Post in Glasgow has chosen to give 7 organizations financial benefits.  Three of those will include the Museum, Park, and Lewis Library.</w:t>
      </w:r>
    </w:p>
    <w:p w:rsidR="00893ED8" w:rsidRDefault="00893ED8" w:rsidP="000E4706">
      <w:pPr>
        <w:rPr>
          <w:rFonts w:ascii="Times New Roman" w:eastAsia="Times New Roman" w:hAnsi="Times New Roman" w:cs="Times New Roman"/>
          <w:color w:val="0E101A"/>
          <w:sz w:val="24"/>
          <w:szCs w:val="24"/>
        </w:rPr>
      </w:pPr>
    </w:p>
    <w:p w:rsidR="00893ED8" w:rsidRDefault="00893ED8" w:rsidP="00893ED8">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Miriam Gebhardt asked council how it came about that the monthly council meetings where moved to the Glasgow Senior Center.  How was the public informed and when was the discussion made.  City Attorney Wiseman informed Mrs. Gebhardt that it followed State Statues.  Mrs. Gebhardt was informed that it did not have to be taken to a vote and that it was posted on the monthly water bills and on the posted agenda for the meeting as well as social media.</w:t>
      </w:r>
    </w:p>
    <w:p w:rsidR="00E05A95" w:rsidRDefault="00E05A95" w:rsidP="000E4706">
      <w:pPr>
        <w:rPr>
          <w:rFonts w:ascii="Times New Roman" w:eastAsia="Times New Roman" w:hAnsi="Times New Roman" w:cs="Times New Roman"/>
          <w:color w:val="0E101A"/>
          <w:sz w:val="24"/>
          <w:szCs w:val="24"/>
        </w:rPr>
      </w:pPr>
    </w:p>
    <w:p w:rsidR="00E05A95" w:rsidRDefault="00E05A95"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Mike Carter </w:t>
      </w:r>
      <w:r w:rsidR="004E7431">
        <w:rPr>
          <w:rFonts w:ascii="Times New Roman" w:eastAsia="Times New Roman" w:hAnsi="Times New Roman" w:cs="Times New Roman"/>
          <w:color w:val="0E101A"/>
          <w:sz w:val="24"/>
          <w:szCs w:val="24"/>
        </w:rPr>
        <w:t xml:space="preserve">spoke to Alderman Monnig on if he regretted voting on the impeachment and his feelings on the well being of the Senior Citizens.  Mr. Carter spoke on the gutters needed for the Senior Center, his feelings on the City wasting </w:t>
      </w:r>
      <w:r w:rsidR="0082582A">
        <w:rPr>
          <w:rFonts w:ascii="Times New Roman" w:eastAsia="Times New Roman" w:hAnsi="Times New Roman" w:cs="Times New Roman"/>
          <w:color w:val="0E101A"/>
          <w:sz w:val="24"/>
          <w:szCs w:val="24"/>
        </w:rPr>
        <w:t xml:space="preserve">of </w:t>
      </w:r>
      <w:r w:rsidR="004E7431">
        <w:rPr>
          <w:rFonts w:ascii="Times New Roman" w:eastAsia="Times New Roman" w:hAnsi="Times New Roman" w:cs="Times New Roman"/>
          <w:color w:val="0E101A"/>
          <w:sz w:val="24"/>
          <w:szCs w:val="24"/>
        </w:rPr>
        <w:t>city funds, the selling of City Hall and the waste of money on an attorney.</w:t>
      </w:r>
    </w:p>
    <w:p w:rsidR="005C2C30" w:rsidRPr="00E03FE5" w:rsidRDefault="005C2C30"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Old Business:</w:t>
      </w:r>
    </w:p>
    <w:p w:rsidR="00EA48B2" w:rsidRPr="00EA48B2" w:rsidRDefault="00FC0AED" w:rsidP="00EA48B2">
      <w:pPr>
        <w:pStyle w:val="ListParagraph"/>
        <w:numPr>
          <w:ilvl w:val="1"/>
          <w:numId w:val="8"/>
        </w:numPr>
        <w:rPr>
          <w:rFonts w:ascii="Times New Roman" w:eastAsia="Times New Roman" w:hAnsi="Times New Roman" w:cs="Times New Roman"/>
          <w:b/>
          <w:bCs/>
          <w:color w:val="0E101A"/>
          <w:sz w:val="24"/>
          <w:szCs w:val="24"/>
        </w:rPr>
      </w:pPr>
      <w:bookmarkStart w:id="0" w:name="_Hlk146526960"/>
      <w:r>
        <w:rPr>
          <w:rFonts w:ascii="Times New Roman" w:eastAsia="Times New Roman" w:hAnsi="Times New Roman" w:cs="Times New Roman"/>
          <w:b/>
          <w:bCs/>
          <w:color w:val="0E101A"/>
          <w:sz w:val="24"/>
          <w:szCs w:val="24"/>
        </w:rPr>
        <w:t>Monnig Annexation Bill No. 11.23-4 Ordinance 3522 v2</w:t>
      </w:r>
      <w:r w:rsidR="000E4706">
        <w:rPr>
          <w:rFonts w:ascii="Times New Roman" w:eastAsia="Times New Roman" w:hAnsi="Times New Roman" w:cs="Times New Roman"/>
          <w:b/>
          <w:bCs/>
          <w:color w:val="0E101A"/>
          <w:sz w:val="24"/>
          <w:szCs w:val="24"/>
        </w:rPr>
        <w:t xml:space="preserve">: </w:t>
      </w:r>
      <w:r w:rsidR="000E4706">
        <w:rPr>
          <w:rFonts w:ascii="Times New Roman" w:eastAsia="Times New Roman" w:hAnsi="Times New Roman" w:cs="Times New Roman"/>
          <w:color w:val="0E101A"/>
          <w:sz w:val="24"/>
          <w:szCs w:val="24"/>
        </w:rPr>
        <w:t xml:space="preserve">Alderman </w:t>
      </w:r>
      <w:r>
        <w:rPr>
          <w:rFonts w:ascii="Times New Roman" w:eastAsia="Times New Roman" w:hAnsi="Times New Roman" w:cs="Times New Roman"/>
          <w:color w:val="0E101A"/>
          <w:sz w:val="24"/>
          <w:szCs w:val="24"/>
        </w:rPr>
        <w:t>Gibbs</w:t>
      </w:r>
      <w:r w:rsidR="00EA48B2">
        <w:rPr>
          <w:rFonts w:ascii="Times New Roman" w:eastAsia="Times New Roman" w:hAnsi="Times New Roman" w:cs="Times New Roman"/>
          <w:color w:val="0E101A"/>
          <w:sz w:val="24"/>
          <w:szCs w:val="24"/>
        </w:rPr>
        <w:t xml:space="preserve"> motioned to introduce Bill No. 11.23-</w:t>
      </w:r>
      <w:r>
        <w:rPr>
          <w:rFonts w:ascii="Times New Roman" w:eastAsia="Times New Roman" w:hAnsi="Times New Roman" w:cs="Times New Roman"/>
          <w:color w:val="0E101A"/>
          <w:sz w:val="24"/>
          <w:szCs w:val="24"/>
        </w:rPr>
        <w:t>34</w:t>
      </w:r>
      <w:r w:rsidR="00EA48B2">
        <w:rPr>
          <w:rFonts w:ascii="Times New Roman" w:eastAsia="Times New Roman" w:hAnsi="Times New Roman" w:cs="Times New Roman"/>
          <w:color w:val="0E101A"/>
          <w:sz w:val="24"/>
          <w:szCs w:val="24"/>
        </w:rPr>
        <w:t xml:space="preserve"> and move that the first reading be dispensed and that the bill</w:t>
      </w:r>
      <w:r>
        <w:rPr>
          <w:rFonts w:ascii="Times New Roman" w:eastAsia="Times New Roman" w:hAnsi="Times New Roman" w:cs="Times New Roman"/>
          <w:color w:val="0E101A"/>
          <w:sz w:val="24"/>
          <w:szCs w:val="24"/>
        </w:rPr>
        <w:t xml:space="preserve"> be adopted as Ordinance No 3522 v2</w:t>
      </w:r>
      <w:r w:rsidR="00EA48B2">
        <w:rPr>
          <w:rFonts w:ascii="Times New Roman" w:eastAsia="Times New Roman" w:hAnsi="Times New Roman" w:cs="Times New Roman"/>
          <w:color w:val="0E101A"/>
          <w:sz w:val="24"/>
          <w:szCs w:val="24"/>
        </w:rPr>
        <w:t>.</w:t>
      </w:r>
      <w:r w:rsidR="00EA48B2">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Alderman Monnig</w:t>
      </w:r>
      <w:r w:rsidR="00EA48B2">
        <w:rPr>
          <w:rFonts w:ascii="Times New Roman" w:eastAsia="Times New Roman" w:hAnsi="Times New Roman" w:cs="Times New Roman"/>
          <w:bCs/>
          <w:color w:val="0E101A"/>
          <w:sz w:val="24"/>
          <w:szCs w:val="24"/>
        </w:rPr>
        <w:t xml:space="preserve"> seconded the motion.  </w:t>
      </w:r>
    </w:p>
    <w:p w:rsidR="00EA48B2" w:rsidRDefault="004104E9" w:rsidP="00EA48B2">
      <w:pPr>
        <w:pStyle w:val="ListParagraph"/>
        <w:ind w:left="144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Roll Call:</w:t>
      </w:r>
      <w:r w:rsidR="00EA48B2">
        <w:rPr>
          <w:rFonts w:ascii="Times New Roman" w:eastAsia="Times New Roman" w:hAnsi="Times New Roman" w:cs="Times New Roman"/>
          <w:b/>
          <w:bCs/>
          <w:color w:val="0E101A"/>
          <w:sz w:val="24"/>
          <w:szCs w:val="24"/>
        </w:rPr>
        <w:t xml:space="preserve"> Voting Aye: </w:t>
      </w:r>
      <w:r w:rsidR="00EA48B2" w:rsidRPr="00EA48B2">
        <w:rPr>
          <w:rFonts w:ascii="Times New Roman" w:eastAsia="Times New Roman" w:hAnsi="Times New Roman" w:cs="Times New Roman"/>
          <w:bCs/>
          <w:color w:val="0E101A"/>
          <w:sz w:val="24"/>
          <w:szCs w:val="24"/>
        </w:rPr>
        <w:t xml:space="preserve">Eric Monnig, Art </w:t>
      </w:r>
      <w:proofErr w:type="spellStart"/>
      <w:r w:rsidR="00EA48B2" w:rsidRPr="00EA48B2">
        <w:rPr>
          <w:rFonts w:ascii="Times New Roman" w:eastAsia="Times New Roman" w:hAnsi="Times New Roman" w:cs="Times New Roman"/>
          <w:bCs/>
          <w:color w:val="0E101A"/>
          <w:sz w:val="24"/>
          <w:szCs w:val="24"/>
        </w:rPr>
        <w:t>Westhues</w:t>
      </w:r>
      <w:proofErr w:type="spellEnd"/>
      <w:r w:rsidR="00EA48B2" w:rsidRPr="00EA48B2">
        <w:rPr>
          <w:rFonts w:ascii="Times New Roman" w:eastAsia="Times New Roman" w:hAnsi="Times New Roman" w:cs="Times New Roman"/>
          <w:bCs/>
          <w:color w:val="0E101A"/>
          <w:sz w:val="24"/>
          <w:szCs w:val="24"/>
        </w:rPr>
        <w:t>, Joey Gibbs, and Donna Burns</w:t>
      </w:r>
    </w:p>
    <w:p w:rsidR="00EA48B2" w:rsidRPr="00EA48B2" w:rsidRDefault="00EA48B2" w:rsidP="00EA48B2">
      <w:pPr>
        <w:pStyle w:val="ListParagraph"/>
        <w:ind w:left="144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b/>
        <w:t>4 aye; motion carried</w:t>
      </w:r>
    </w:p>
    <w:p w:rsidR="00816529" w:rsidRDefault="00816529" w:rsidP="00816529">
      <w:pPr>
        <w:pStyle w:val="ListParagraph"/>
        <w:ind w:left="1080"/>
        <w:rPr>
          <w:rFonts w:ascii="Times New Roman" w:eastAsia="Times New Roman" w:hAnsi="Times New Roman" w:cs="Times New Roman"/>
          <w:b/>
          <w:bCs/>
          <w:color w:val="0E101A"/>
          <w:sz w:val="24"/>
          <w:szCs w:val="24"/>
        </w:rPr>
      </w:pPr>
    </w:p>
    <w:bookmarkEnd w:id="0"/>
    <w:p w:rsidR="00EA48B2" w:rsidRPr="00EA48B2" w:rsidRDefault="00FC0AED" w:rsidP="00EA48B2">
      <w:pPr>
        <w:pStyle w:val="ListParagraph"/>
        <w:numPr>
          <w:ilvl w:val="1"/>
          <w:numId w:val="8"/>
        </w:numP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Municipal Agreement with Missouri Highways and Transportation Bill No. 11.23-3 Ordinance 3521</w:t>
      </w:r>
      <w:r w:rsidR="000E4706">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color w:val="0E101A"/>
          <w:sz w:val="24"/>
          <w:szCs w:val="24"/>
        </w:rPr>
        <w:t>Alderman Gibbs</w:t>
      </w:r>
      <w:r w:rsidR="00EA48B2">
        <w:rPr>
          <w:rFonts w:ascii="Times New Roman" w:eastAsia="Times New Roman" w:hAnsi="Times New Roman" w:cs="Times New Roman"/>
          <w:color w:val="0E101A"/>
          <w:sz w:val="24"/>
          <w:szCs w:val="24"/>
        </w:rPr>
        <w:t xml:space="preserve"> motion</w:t>
      </w:r>
      <w:r>
        <w:rPr>
          <w:rFonts w:ascii="Times New Roman" w:eastAsia="Times New Roman" w:hAnsi="Times New Roman" w:cs="Times New Roman"/>
          <w:color w:val="0E101A"/>
          <w:sz w:val="24"/>
          <w:szCs w:val="24"/>
        </w:rPr>
        <w:t>ed to introduce Bill No. 11.23-3</w:t>
      </w:r>
      <w:r w:rsidR="00EA48B2">
        <w:rPr>
          <w:rFonts w:ascii="Times New Roman" w:eastAsia="Times New Roman" w:hAnsi="Times New Roman" w:cs="Times New Roman"/>
          <w:color w:val="0E101A"/>
          <w:sz w:val="24"/>
          <w:szCs w:val="24"/>
        </w:rPr>
        <w:t xml:space="preserve"> and move that the first reading be dispensed and that the bill be adopted as O</w:t>
      </w:r>
      <w:r>
        <w:rPr>
          <w:rFonts w:ascii="Times New Roman" w:eastAsia="Times New Roman" w:hAnsi="Times New Roman" w:cs="Times New Roman"/>
          <w:color w:val="0E101A"/>
          <w:sz w:val="24"/>
          <w:szCs w:val="24"/>
        </w:rPr>
        <w:t>rdinance No 3521</w:t>
      </w:r>
      <w:r w:rsidR="00EA48B2">
        <w:rPr>
          <w:rFonts w:ascii="Times New Roman" w:eastAsia="Times New Roman" w:hAnsi="Times New Roman" w:cs="Times New Roman"/>
          <w:color w:val="0E101A"/>
          <w:sz w:val="24"/>
          <w:szCs w:val="24"/>
        </w:rPr>
        <w:t>.</w:t>
      </w:r>
      <w:r w:rsidR="00EA48B2">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Alderman Monnig</w:t>
      </w:r>
      <w:r w:rsidR="00EA48B2">
        <w:rPr>
          <w:rFonts w:ascii="Times New Roman" w:eastAsia="Times New Roman" w:hAnsi="Times New Roman" w:cs="Times New Roman"/>
          <w:bCs/>
          <w:color w:val="0E101A"/>
          <w:sz w:val="24"/>
          <w:szCs w:val="24"/>
        </w:rPr>
        <w:t xml:space="preserve"> seconded the motion.  </w:t>
      </w:r>
    </w:p>
    <w:p w:rsidR="00EA48B2" w:rsidRDefault="004104E9" w:rsidP="00EA48B2">
      <w:pPr>
        <w:pStyle w:val="ListParagraph"/>
        <w:ind w:left="144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Roll Call:</w:t>
      </w:r>
      <w:r w:rsidR="00EA48B2">
        <w:rPr>
          <w:rFonts w:ascii="Times New Roman" w:eastAsia="Times New Roman" w:hAnsi="Times New Roman" w:cs="Times New Roman"/>
          <w:b/>
          <w:bCs/>
          <w:color w:val="0E101A"/>
          <w:sz w:val="24"/>
          <w:szCs w:val="24"/>
        </w:rPr>
        <w:t xml:space="preserve"> Voting Aye: </w:t>
      </w:r>
      <w:r w:rsidR="00EA48B2" w:rsidRPr="00EA48B2">
        <w:rPr>
          <w:rFonts w:ascii="Times New Roman" w:eastAsia="Times New Roman" w:hAnsi="Times New Roman" w:cs="Times New Roman"/>
          <w:bCs/>
          <w:color w:val="0E101A"/>
          <w:sz w:val="24"/>
          <w:szCs w:val="24"/>
        </w:rPr>
        <w:t xml:space="preserve">Eric Monnig, Art </w:t>
      </w:r>
      <w:proofErr w:type="spellStart"/>
      <w:r w:rsidR="00EA48B2" w:rsidRPr="00EA48B2">
        <w:rPr>
          <w:rFonts w:ascii="Times New Roman" w:eastAsia="Times New Roman" w:hAnsi="Times New Roman" w:cs="Times New Roman"/>
          <w:bCs/>
          <w:color w:val="0E101A"/>
          <w:sz w:val="24"/>
          <w:szCs w:val="24"/>
        </w:rPr>
        <w:t>Westhues</w:t>
      </w:r>
      <w:proofErr w:type="spellEnd"/>
      <w:r w:rsidR="00EA48B2" w:rsidRPr="00EA48B2">
        <w:rPr>
          <w:rFonts w:ascii="Times New Roman" w:eastAsia="Times New Roman" w:hAnsi="Times New Roman" w:cs="Times New Roman"/>
          <w:bCs/>
          <w:color w:val="0E101A"/>
          <w:sz w:val="24"/>
          <w:szCs w:val="24"/>
        </w:rPr>
        <w:t>, Joey Gibbs, and Donna Burns</w:t>
      </w:r>
    </w:p>
    <w:p w:rsidR="00EA48B2" w:rsidRPr="00EA48B2" w:rsidRDefault="00EA48B2" w:rsidP="00EA48B2">
      <w:pPr>
        <w:pStyle w:val="ListParagraph"/>
        <w:ind w:left="144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b/>
        <w:t>4 aye; motion carried</w:t>
      </w:r>
    </w:p>
    <w:p w:rsidR="005C2C30" w:rsidRPr="005C2C30" w:rsidRDefault="005C2C30" w:rsidP="00EA48B2">
      <w:pPr>
        <w:pStyle w:val="ListParagraph"/>
        <w:ind w:left="1440"/>
        <w:rPr>
          <w:rFonts w:ascii="Times New Roman" w:eastAsia="Times New Roman" w:hAnsi="Times New Roman" w:cs="Times New Roman"/>
          <w:color w:val="0E101A"/>
          <w:sz w:val="24"/>
          <w:szCs w:val="24"/>
        </w:rPr>
      </w:pPr>
    </w:p>
    <w:p w:rsidR="005C614C" w:rsidRPr="00EA48B2" w:rsidRDefault="00FC0AED" w:rsidP="005C614C">
      <w:pPr>
        <w:pStyle w:val="ListParagraph"/>
        <w:numPr>
          <w:ilvl w:val="1"/>
          <w:numId w:val="8"/>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LMI Survey</w:t>
      </w:r>
      <w:r w:rsidR="005C614C">
        <w:rPr>
          <w:rFonts w:ascii="Times New Roman" w:eastAsia="Times New Roman" w:hAnsi="Times New Roman" w:cs="Times New Roman"/>
          <w:b/>
          <w:color w:val="0E101A"/>
          <w:sz w:val="24"/>
          <w:szCs w:val="24"/>
        </w:rPr>
        <w:t>:</w:t>
      </w:r>
      <w:r w:rsidR="000E4706">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 xml:space="preserve">Resource Supervisor gave the council an update on the status of the process of LMI study, and spoke to council on incentive </w:t>
      </w:r>
      <w:r w:rsidR="00282C19">
        <w:rPr>
          <w:rFonts w:ascii="Times New Roman" w:eastAsia="Times New Roman" w:hAnsi="Times New Roman" w:cs="Times New Roman"/>
          <w:color w:val="0E101A"/>
          <w:sz w:val="24"/>
          <w:szCs w:val="24"/>
        </w:rPr>
        <w:t xml:space="preserve">to get participation from residents.  </w:t>
      </w:r>
      <w:r w:rsidR="005C614C">
        <w:rPr>
          <w:rFonts w:ascii="Times New Roman" w:eastAsia="Times New Roman" w:hAnsi="Times New Roman" w:cs="Times New Roman"/>
          <w:color w:val="0E101A"/>
          <w:sz w:val="24"/>
          <w:szCs w:val="24"/>
        </w:rPr>
        <w:t xml:space="preserve">Alderman Gibbs motioned to </w:t>
      </w:r>
      <w:r w:rsidR="00282C19">
        <w:rPr>
          <w:rFonts w:ascii="Times New Roman" w:eastAsia="Times New Roman" w:hAnsi="Times New Roman" w:cs="Times New Roman"/>
          <w:color w:val="0E101A"/>
          <w:sz w:val="24"/>
          <w:szCs w:val="24"/>
        </w:rPr>
        <w:t xml:space="preserve">give a $10.00 rebate on water bills for those participants that want to receive it after turning in the LMI study.  Alderman </w:t>
      </w:r>
      <w:proofErr w:type="spellStart"/>
      <w:r w:rsidR="00282C19">
        <w:rPr>
          <w:rFonts w:ascii="Times New Roman" w:eastAsia="Times New Roman" w:hAnsi="Times New Roman" w:cs="Times New Roman"/>
          <w:color w:val="0E101A"/>
          <w:sz w:val="24"/>
          <w:szCs w:val="24"/>
        </w:rPr>
        <w:t>Westhues</w:t>
      </w:r>
      <w:proofErr w:type="spellEnd"/>
      <w:r w:rsidR="00282C19">
        <w:rPr>
          <w:rFonts w:ascii="Times New Roman" w:eastAsia="Times New Roman" w:hAnsi="Times New Roman" w:cs="Times New Roman"/>
          <w:color w:val="0E101A"/>
          <w:sz w:val="24"/>
          <w:szCs w:val="24"/>
        </w:rPr>
        <w:t xml:space="preserve"> seconded the motion.</w:t>
      </w:r>
      <w:r w:rsidR="005C614C">
        <w:rPr>
          <w:rFonts w:ascii="Times New Roman" w:eastAsia="Times New Roman" w:hAnsi="Times New Roman" w:cs="Times New Roman"/>
          <w:bCs/>
          <w:color w:val="0E101A"/>
          <w:sz w:val="24"/>
          <w:szCs w:val="24"/>
        </w:rPr>
        <w:t xml:space="preserve">  </w:t>
      </w:r>
    </w:p>
    <w:p w:rsidR="005C614C" w:rsidRDefault="004104E9" w:rsidP="005C614C">
      <w:pPr>
        <w:pStyle w:val="ListParagraph"/>
        <w:ind w:left="144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Roll Call:</w:t>
      </w:r>
      <w:r w:rsidR="005C614C">
        <w:rPr>
          <w:rFonts w:ascii="Times New Roman" w:eastAsia="Times New Roman" w:hAnsi="Times New Roman" w:cs="Times New Roman"/>
          <w:b/>
          <w:bCs/>
          <w:color w:val="0E101A"/>
          <w:sz w:val="24"/>
          <w:szCs w:val="24"/>
        </w:rPr>
        <w:t xml:space="preserve"> Voting Aye: </w:t>
      </w:r>
      <w:r w:rsidR="005C614C" w:rsidRPr="00EA48B2">
        <w:rPr>
          <w:rFonts w:ascii="Times New Roman" w:eastAsia="Times New Roman" w:hAnsi="Times New Roman" w:cs="Times New Roman"/>
          <w:bCs/>
          <w:color w:val="0E101A"/>
          <w:sz w:val="24"/>
          <w:szCs w:val="24"/>
        </w:rPr>
        <w:t xml:space="preserve">Eric Monnig, Art </w:t>
      </w:r>
      <w:proofErr w:type="spellStart"/>
      <w:r w:rsidR="005C614C" w:rsidRPr="00EA48B2">
        <w:rPr>
          <w:rFonts w:ascii="Times New Roman" w:eastAsia="Times New Roman" w:hAnsi="Times New Roman" w:cs="Times New Roman"/>
          <w:bCs/>
          <w:color w:val="0E101A"/>
          <w:sz w:val="24"/>
          <w:szCs w:val="24"/>
        </w:rPr>
        <w:t>Westhues</w:t>
      </w:r>
      <w:proofErr w:type="spellEnd"/>
      <w:r w:rsidR="005C614C" w:rsidRPr="00EA48B2">
        <w:rPr>
          <w:rFonts w:ascii="Times New Roman" w:eastAsia="Times New Roman" w:hAnsi="Times New Roman" w:cs="Times New Roman"/>
          <w:bCs/>
          <w:color w:val="0E101A"/>
          <w:sz w:val="24"/>
          <w:szCs w:val="24"/>
        </w:rPr>
        <w:t>, Joey Gibbs, and Donna Burns</w:t>
      </w:r>
    </w:p>
    <w:p w:rsidR="005C614C" w:rsidRPr="00EA48B2" w:rsidRDefault="005C614C" w:rsidP="005C614C">
      <w:pPr>
        <w:pStyle w:val="ListParagraph"/>
        <w:ind w:left="144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b/>
        <w:t>4 aye; motion carried</w:t>
      </w:r>
    </w:p>
    <w:p w:rsidR="002564E6" w:rsidRPr="00816529" w:rsidRDefault="002564E6" w:rsidP="005C614C">
      <w:pPr>
        <w:pStyle w:val="ListParagraph"/>
        <w:ind w:left="1440"/>
        <w:rPr>
          <w:rFonts w:ascii="Times New Roman" w:eastAsia="Times New Roman" w:hAnsi="Times New Roman" w:cs="Times New Roman"/>
          <w:bCs/>
          <w:color w:val="0E101A"/>
          <w:sz w:val="24"/>
          <w:szCs w:val="24"/>
        </w:rPr>
      </w:pPr>
    </w:p>
    <w:p w:rsidR="004104E9" w:rsidRPr="00EA48B2" w:rsidRDefault="00282C19" w:rsidP="00282C19">
      <w:pPr>
        <w:pStyle w:val="ListParagraph"/>
        <w:numPr>
          <w:ilvl w:val="1"/>
          <w:numId w:val="8"/>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 xml:space="preserve">OWN </w:t>
      </w:r>
      <w:r w:rsidR="00820BA0">
        <w:rPr>
          <w:rFonts w:ascii="Times New Roman" w:eastAsia="Times New Roman" w:hAnsi="Times New Roman" w:cs="Times New Roman"/>
          <w:b/>
          <w:color w:val="0E101A"/>
          <w:sz w:val="24"/>
          <w:szCs w:val="24"/>
        </w:rPr>
        <w:t xml:space="preserve">Inc. </w:t>
      </w:r>
      <w:r>
        <w:rPr>
          <w:rFonts w:ascii="Times New Roman" w:eastAsia="Times New Roman" w:hAnsi="Times New Roman" w:cs="Times New Roman"/>
          <w:b/>
          <w:color w:val="0E101A"/>
          <w:sz w:val="24"/>
          <w:szCs w:val="24"/>
        </w:rPr>
        <w:t>Contract</w:t>
      </w:r>
      <w:r w:rsidR="000E4706">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 xml:space="preserve">Current contact covers the current bridge projects. </w:t>
      </w:r>
    </w:p>
    <w:p w:rsidR="002564E6" w:rsidRPr="004104E9" w:rsidRDefault="002564E6" w:rsidP="004104E9">
      <w:pPr>
        <w:rPr>
          <w:rFonts w:ascii="Times New Roman" w:eastAsia="Times New Roman" w:hAnsi="Times New Roman" w:cs="Times New Roman"/>
          <w:b/>
          <w:bCs/>
          <w:color w:val="0E101A"/>
          <w:sz w:val="24"/>
          <w:szCs w:val="24"/>
        </w:rPr>
      </w:pPr>
    </w:p>
    <w:p w:rsidR="000E4706" w:rsidRDefault="00820BA0" w:rsidP="002564E6">
      <w:pPr>
        <w:pStyle w:val="ListParagraph"/>
        <w:numPr>
          <w:ilvl w:val="1"/>
          <w:numId w:val="8"/>
        </w:numPr>
        <w:rPr>
          <w:rFonts w:ascii="Times New Roman" w:eastAsia="Times New Roman" w:hAnsi="Times New Roman" w:cs="Times New Roman"/>
          <w:bCs/>
          <w:color w:val="0E101A"/>
          <w:sz w:val="24"/>
          <w:szCs w:val="24"/>
        </w:rPr>
      </w:pPr>
      <w:r>
        <w:rPr>
          <w:rFonts w:ascii="Times New Roman" w:eastAsia="Times New Roman" w:hAnsi="Times New Roman" w:cs="Times New Roman"/>
          <w:b/>
          <w:color w:val="0E101A"/>
          <w:sz w:val="24"/>
          <w:szCs w:val="24"/>
        </w:rPr>
        <w:t>One-way from Washington St. to Howard St.</w:t>
      </w:r>
      <w:r w:rsidR="000E4706">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Chief Polson spoke to council on the 4-way stop that was placed but still having issues with traffic in this area. After discussion this is to be tabled until January, 2024.</w:t>
      </w:r>
    </w:p>
    <w:p w:rsidR="002564E6" w:rsidRDefault="002564E6" w:rsidP="002564E6">
      <w:pPr>
        <w:pStyle w:val="ListParagraph"/>
        <w:ind w:left="1080"/>
        <w:rPr>
          <w:rFonts w:ascii="Times New Roman" w:eastAsia="Times New Roman" w:hAnsi="Times New Roman" w:cs="Times New Roman"/>
          <w:b/>
          <w:bCs/>
          <w:color w:val="0E101A"/>
          <w:sz w:val="24"/>
          <w:szCs w:val="24"/>
        </w:rPr>
      </w:pPr>
    </w:p>
    <w:p w:rsidR="000E4706" w:rsidRDefault="003D706E" w:rsidP="002564E6">
      <w:pPr>
        <w:pStyle w:val="ListParagraph"/>
        <w:numPr>
          <w:ilvl w:val="1"/>
          <w:numId w:val="8"/>
        </w:numPr>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Employee Policy Handbook December 2023 v1</w:t>
      </w:r>
      <w:r w:rsidR="000E4706">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After discussion council are to return to the meeting in January 2024 with change</w:t>
      </w:r>
      <w:r w:rsidR="0082582A">
        <w:rPr>
          <w:rFonts w:ascii="Times New Roman" w:eastAsia="Times New Roman" w:hAnsi="Times New Roman" w:cs="Times New Roman"/>
          <w:bCs/>
          <w:color w:val="0E101A"/>
          <w:sz w:val="24"/>
          <w:szCs w:val="24"/>
        </w:rPr>
        <w:t>s/suggestions for the Employee P</w:t>
      </w:r>
      <w:r>
        <w:rPr>
          <w:rFonts w:ascii="Times New Roman" w:eastAsia="Times New Roman" w:hAnsi="Times New Roman" w:cs="Times New Roman"/>
          <w:bCs/>
          <w:color w:val="0E101A"/>
          <w:sz w:val="24"/>
          <w:szCs w:val="24"/>
        </w:rPr>
        <w:t xml:space="preserve">olicy Handbook.  </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Reports of Special Boards, Committees, and City Officers:</w:t>
      </w: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Court Reports:</w:t>
      </w:r>
      <w:r w:rsidRPr="00CC5CE9">
        <w:rPr>
          <w:rFonts w:ascii="Times New Roman" w:eastAsia="Times New Roman" w:hAnsi="Times New Roman" w:cs="Times New Roman"/>
          <w:color w:val="0E101A"/>
          <w:sz w:val="24"/>
          <w:szCs w:val="24"/>
        </w:rPr>
        <w:t> </w:t>
      </w:r>
      <w:r w:rsidR="003D706E">
        <w:rPr>
          <w:rFonts w:ascii="Times New Roman" w:eastAsia="Times New Roman" w:hAnsi="Times New Roman" w:cs="Times New Roman"/>
          <w:color w:val="0E101A"/>
          <w:sz w:val="24"/>
          <w:szCs w:val="24"/>
        </w:rPr>
        <w:t>5 cases are on the docket.</w:t>
      </w:r>
    </w:p>
    <w:p w:rsidR="007056C3" w:rsidRPr="00CC5CE9"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Police Department:</w:t>
      </w:r>
      <w:r w:rsidRPr="00CC5CE9">
        <w:rPr>
          <w:rFonts w:ascii="Times New Roman" w:eastAsia="Times New Roman" w:hAnsi="Times New Roman" w:cs="Times New Roman"/>
          <w:color w:val="0E101A"/>
          <w:sz w:val="24"/>
          <w:szCs w:val="24"/>
        </w:rPr>
        <w:t xml:space="preserve"> Chief Polson </w:t>
      </w:r>
      <w:r>
        <w:rPr>
          <w:rFonts w:ascii="Times New Roman" w:eastAsia="Times New Roman" w:hAnsi="Times New Roman" w:cs="Times New Roman"/>
          <w:color w:val="0E101A"/>
          <w:sz w:val="24"/>
          <w:szCs w:val="24"/>
        </w:rPr>
        <w:t xml:space="preserve">reported </w:t>
      </w:r>
      <w:r w:rsidRPr="000B4471">
        <w:rPr>
          <w:rFonts w:ascii="Times New Roman" w:eastAsia="Times New Roman" w:hAnsi="Times New Roman" w:cs="Times New Roman"/>
          <w:color w:val="0E101A"/>
          <w:sz w:val="24"/>
          <w:szCs w:val="24"/>
        </w:rPr>
        <w:t>Glasgow Pol</w:t>
      </w:r>
      <w:r w:rsidR="004C3405">
        <w:rPr>
          <w:rFonts w:ascii="Times New Roman" w:eastAsia="Times New Roman" w:hAnsi="Times New Roman" w:cs="Times New Roman"/>
          <w:color w:val="0E101A"/>
          <w:sz w:val="24"/>
          <w:szCs w:val="24"/>
        </w:rPr>
        <w:t>ic</w:t>
      </w:r>
      <w:r w:rsidR="00F542D1">
        <w:rPr>
          <w:rFonts w:ascii="Times New Roman" w:eastAsia="Times New Roman" w:hAnsi="Times New Roman" w:cs="Times New Roman"/>
          <w:color w:val="0E101A"/>
          <w:sz w:val="24"/>
          <w:szCs w:val="24"/>
        </w:rPr>
        <w:t xml:space="preserve">e Department has been on over </w:t>
      </w:r>
      <w:r w:rsidR="003D706E">
        <w:rPr>
          <w:rFonts w:ascii="Times New Roman" w:eastAsia="Times New Roman" w:hAnsi="Times New Roman" w:cs="Times New Roman"/>
          <w:color w:val="0E101A"/>
          <w:sz w:val="24"/>
          <w:szCs w:val="24"/>
        </w:rPr>
        <w:t>80</w:t>
      </w:r>
      <w:r w:rsidR="00F542D1">
        <w:rPr>
          <w:rFonts w:ascii="Times New Roman" w:eastAsia="Times New Roman" w:hAnsi="Times New Roman" w:cs="Times New Roman"/>
          <w:color w:val="0E101A"/>
          <w:sz w:val="24"/>
          <w:szCs w:val="24"/>
        </w:rPr>
        <w:t xml:space="preserve"> service</w:t>
      </w:r>
      <w:r w:rsidR="004C3405">
        <w:rPr>
          <w:rFonts w:ascii="Times New Roman" w:eastAsia="Times New Roman" w:hAnsi="Times New Roman" w:cs="Times New Roman"/>
          <w:color w:val="0E101A"/>
          <w:sz w:val="24"/>
          <w:szCs w:val="24"/>
        </w:rPr>
        <w:t xml:space="preserve"> calls since last council meeting</w:t>
      </w:r>
      <w:r w:rsidR="00F259B6">
        <w:rPr>
          <w:rFonts w:ascii="Times New Roman" w:eastAsia="Times New Roman" w:hAnsi="Times New Roman" w:cs="Times New Roman"/>
          <w:color w:val="0E101A"/>
          <w:sz w:val="24"/>
          <w:szCs w:val="24"/>
        </w:rPr>
        <w:t>.</w:t>
      </w:r>
      <w:r w:rsidR="004C3405">
        <w:rPr>
          <w:rFonts w:ascii="Times New Roman" w:eastAsia="Times New Roman" w:hAnsi="Times New Roman" w:cs="Times New Roman"/>
          <w:color w:val="0E101A"/>
          <w:sz w:val="24"/>
          <w:szCs w:val="24"/>
        </w:rPr>
        <w:t xml:space="preserve"> </w:t>
      </w:r>
      <w:r w:rsidR="003D706E">
        <w:rPr>
          <w:rFonts w:ascii="Times New Roman" w:eastAsia="Times New Roman" w:hAnsi="Times New Roman" w:cs="Times New Roman"/>
          <w:color w:val="0E101A"/>
          <w:sz w:val="24"/>
          <w:szCs w:val="24"/>
        </w:rPr>
        <w:t>Varying from domestic disturbance, 3 traffic accidents, harassment and multiple traffic stops.  Last month Chief Polson forgot to report the department had a career day out at Glasgow High School which was a success and included New Franklin and Pilot Grove.  It was great to see the kids and educate them on law enforcement</w:t>
      </w:r>
      <w:r w:rsidR="00DD7F6A">
        <w:rPr>
          <w:rFonts w:ascii="Times New Roman" w:eastAsia="Times New Roman" w:hAnsi="Times New Roman" w:cs="Times New Roman"/>
          <w:color w:val="0E101A"/>
          <w:sz w:val="24"/>
          <w:szCs w:val="24"/>
        </w:rPr>
        <w:t>.  The Glasgow Tournament was a success and the Police Department was on site every night with no incidents to report.</w:t>
      </w:r>
    </w:p>
    <w:p w:rsidR="007056C3" w:rsidRPr="00CC5CE9" w:rsidRDefault="007056C3" w:rsidP="007056C3">
      <w:pPr>
        <w:pStyle w:val="ListParagraph"/>
        <w:ind w:left="1440" w:hanging="360"/>
        <w:rPr>
          <w:rFonts w:ascii="Times New Roman" w:eastAsia="Times New Roman" w:hAnsi="Times New Roman" w:cs="Times New Roman"/>
          <w:color w:val="0E101A"/>
          <w:sz w:val="24"/>
          <w:szCs w:val="24"/>
        </w:rPr>
      </w:pPr>
    </w:p>
    <w:p w:rsidR="007056C3"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29620F">
        <w:rPr>
          <w:rFonts w:ascii="Times New Roman" w:eastAsia="Times New Roman" w:hAnsi="Times New Roman" w:cs="Times New Roman"/>
          <w:b/>
          <w:bCs/>
          <w:color w:val="0E101A"/>
          <w:sz w:val="24"/>
          <w:szCs w:val="24"/>
        </w:rPr>
        <w:t>Public Works:</w:t>
      </w:r>
      <w:r w:rsidRPr="0029620F">
        <w:rPr>
          <w:rFonts w:ascii="Times New Roman" w:eastAsia="Times New Roman" w:hAnsi="Times New Roman" w:cs="Times New Roman"/>
          <w:color w:val="0E101A"/>
          <w:sz w:val="24"/>
          <w:szCs w:val="24"/>
        </w:rPr>
        <w:t> Public Works Supervisor rep</w:t>
      </w:r>
      <w:r w:rsidR="001F61CA" w:rsidRPr="0029620F">
        <w:rPr>
          <w:rFonts w:ascii="Times New Roman" w:eastAsia="Times New Roman" w:hAnsi="Times New Roman" w:cs="Times New Roman"/>
          <w:color w:val="0E101A"/>
          <w:sz w:val="24"/>
          <w:szCs w:val="24"/>
        </w:rPr>
        <w:t xml:space="preserve">orted on Public </w:t>
      </w:r>
      <w:r w:rsidR="00F259B6" w:rsidRPr="0029620F">
        <w:rPr>
          <w:rFonts w:ascii="Times New Roman" w:eastAsia="Times New Roman" w:hAnsi="Times New Roman" w:cs="Times New Roman"/>
          <w:color w:val="0E101A"/>
          <w:sz w:val="24"/>
          <w:szCs w:val="24"/>
        </w:rPr>
        <w:t xml:space="preserve">Works for </w:t>
      </w:r>
      <w:r w:rsidR="0029620F" w:rsidRPr="0029620F">
        <w:rPr>
          <w:rFonts w:ascii="Times New Roman" w:eastAsia="Times New Roman" w:hAnsi="Times New Roman" w:cs="Times New Roman"/>
          <w:color w:val="0E101A"/>
          <w:sz w:val="24"/>
          <w:szCs w:val="24"/>
        </w:rPr>
        <w:t>November</w:t>
      </w:r>
      <w:r w:rsidRPr="0029620F">
        <w:rPr>
          <w:rFonts w:ascii="Times New Roman" w:eastAsia="Times New Roman" w:hAnsi="Times New Roman" w:cs="Times New Roman"/>
          <w:color w:val="0E101A"/>
          <w:sz w:val="24"/>
          <w:szCs w:val="24"/>
        </w:rPr>
        <w:t xml:space="preserve">: </w:t>
      </w:r>
      <w:r w:rsidR="0029620F">
        <w:rPr>
          <w:rFonts w:ascii="Times New Roman" w:eastAsia="Times New Roman" w:hAnsi="Times New Roman" w:cs="Times New Roman"/>
          <w:color w:val="0E101A"/>
          <w:sz w:val="24"/>
          <w:szCs w:val="24"/>
        </w:rPr>
        <w:t xml:space="preserve">new cutting edges placed on snow plow along with rebuilding the snow plow setter, locates were done, shop and trucks were cleaned.  Service for </w:t>
      </w:r>
      <w:r w:rsidR="0029620F">
        <w:rPr>
          <w:rFonts w:ascii="Times New Roman" w:eastAsia="Times New Roman" w:hAnsi="Times New Roman" w:cs="Times New Roman"/>
          <w:color w:val="0E101A"/>
          <w:sz w:val="24"/>
          <w:szCs w:val="24"/>
        </w:rPr>
        <w:lastRenderedPageBreak/>
        <w:t xml:space="preserve">trucks were done, work done on pipe gallery, repaired lift station, and worked on </w:t>
      </w:r>
      <w:proofErr w:type="spellStart"/>
      <w:r w:rsidR="0029620F">
        <w:rPr>
          <w:rFonts w:ascii="Times New Roman" w:eastAsia="Times New Roman" w:hAnsi="Times New Roman" w:cs="Times New Roman"/>
          <w:color w:val="0E101A"/>
          <w:sz w:val="24"/>
          <w:szCs w:val="24"/>
        </w:rPr>
        <w:t>Scada</w:t>
      </w:r>
      <w:proofErr w:type="spellEnd"/>
      <w:r w:rsidR="0029620F">
        <w:rPr>
          <w:rFonts w:ascii="Times New Roman" w:eastAsia="Times New Roman" w:hAnsi="Times New Roman" w:cs="Times New Roman"/>
          <w:color w:val="0E101A"/>
          <w:sz w:val="24"/>
          <w:szCs w:val="24"/>
        </w:rPr>
        <w:t xml:space="preserve"> System.  </w:t>
      </w:r>
      <w:r w:rsidR="00B1629D">
        <w:rPr>
          <w:rFonts w:ascii="Times New Roman" w:eastAsia="Times New Roman" w:hAnsi="Times New Roman" w:cs="Times New Roman"/>
          <w:color w:val="0E101A"/>
          <w:sz w:val="24"/>
          <w:szCs w:val="24"/>
        </w:rPr>
        <w:t>Repairs were done at the lagoons and a service leak.  The dump was pushed off.  Read meters, and cleaned lift station clear well and water plant.</w:t>
      </w:r>
    </w:p>
    <w:p w:rsidR="00B1629D" w:rsidRPr="0029620F" w:rsidRDefault="00B1629D" w:rsidP="00B1629D">
      <w:pPr>
        <w:pStyle w:val="ListParagraph"/>
        <w:ind w:left="144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Budget Committee:</w:t>
      </w:r>
      <w:r w:rsidRPr="00FD255F">
        <w:rPr>
          <w:rFonts w:ascii="Times New Roman" w:eastAsia="Times New Roman" w:hAnsi="Times New Roman" w:cs="Times New Roman"/>
          <w:color w:val="0E101A"/>
          <w:sz w:val="24"/>
          <w:szCs w:val="24"/>
        </w:rPr>
        <w:t> </w:t>
      </w:r>
      <w:r w:rsidR="00F96B19">
        <w:rPr>
          <w:rFonts w:ascii="Times New Roman" w:eastAsia="Times New Roman" w:hAnsi="Times New Roman" w:cs="Times New Roman"/>
          <w:color w:val="0E101A"/>
          <w:sz w:val="24"/>
          <w:szCs w:val="24"/>
        </w:rPr>
        <w:t>Budget meetin</w:t>
      </w:r>
      <w:r w:rsidR="00B1629D">
        <w:rPr>
          <w:rFonts w:ascii="Times New Roman" w:eastAsia="Times New Roman" w:hAnsi="Times New Roman" w:cs="Times New Roman"/>
          <w:color w:val="0E101A"/>
          <w:sz w:val="24"/>
          <w:szCs w:val="24"/>
        </w:rPr>
        <w:t>g</w:t>
      </w:r>
      <w:r w:rsidR="006B7591">
        <w:rPr>
          <w:rFonts w:ascii="Times New Roman" w:eastAsia="Times New Roman" w:hAnsi="Times New Roman" w:cs="Times New Roman"/>
          <w:color w:val="0E101A"/>
          <w:sz w:val="24"/>
          <w:szCs w:val="24"/>
        </w:rPr>
        <w:t xml:space="preserve"> set for January 4, 2024 at 6:0</w:t>
      </w:r>
      <w:r w:rsidR="00F96B19">
        <w:rPr>
          <w:rFonts w:ascii="Times New Roman" w:eastAsia="Times New Roman" w:hAnsi="Times New Roman" w:cs="Times New Roman"/>
          <w:color w:val="0E101A"/>
          <w:sz w:val="24"/>
          <w:szCs w:val="24"/>
        </w:rPr>
        <w:t>0pm.</w:t>
      </w:r>
      <w:r w:rsidR="00455D28">
        <w:rPr>
          <w:rFonts w:ascii="Times New Roman" w:eastAsia="Times New Roman" w:hAnsi="Times New Roman" w:cs="Times New Roman"/>
          <w:color w:val="0E101A"/>
          <w:sz w:val="24"/>
          <w:szCs w:val="24"/>
        </w:rPr>
        <w:t xml:space="preserve">  </w:t>
      </w:r>
    </w:p>
    <w:p w:rsidR="007056C3" w:rsidRPr="00D603AB" w:rsidRDefault="007056C3" w:rsidP="007056C3">
      <w:pPr>
        <w:pStyle w:val="ListParagraph"/>
        <w:ind w:left="1440" w:hanging="360"/>
        <w:rPr>
          <w:rFonts w:ascii="Times New Roman" w:eastAsia="Times New Roman" w:hAnsi="Times New Roman" w:cs="Times New Roman"/>
          <w:b/>
          <w:bCs/>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Treasurer Report:</w:t>
      </w:r>
      <w:r w:rsidRPr="00FD255F">
        <w:rPr>
          <w:rFonts w:ascii="Times New Roman" w:eastAsia="Times New Roman" w:hAnsi="Times New Roman" w:cs="Times New Roman"/>
          <w:color w:val="0E101A"/>
          <w:sz w:val="24"/>
          <w:szCs w:val="24"/>
        </w:rPr>
        <w:t xml:space="preserve">  Miriam Gebhardt reviewed </w:t>
      </w:r>
      <w:r w:rsidR="006B7591">
        <w:rPr>
          <w:rFonts w:ascii="Times New Roman" w:eastAsia="Times New Roman" w:hAnsi="Times New Roman" w:cs="Times New Roman"/>
          <w:color w:val="0E101A"/>
          <w:sz w:val="24"/>
          <w:szCs w:val="24"/>
        </w:rPr>
        <w:t xml:space="preserve">fund balances.  </w:t>
      </w:r>
    </w:p>
    <w:p w:rsidR="007056C3" w:rsidRPr="000B4471" w:rsidRDefault="007056C3" w:rsidP="007056C3">
      <w:pPr>
        <w:pStyle w:val="ListParagraph"/>
        <w:ind w:left="1440" w:hanging="360"/>
        <w:rPr>
          <w:rFonts w:ascii="Times New Roman" w:eastAsia="Times New Roman" w:hAnsi="Times New Roman" w:cs="Times New Roman"/>
          <w:color w:val="0E101A"/>
          <w:sz w:val="24"/>
          <w:szCs w:val="24"/>
        </w:rPr>
      </w:pPr>
    </w:p>
    <w:p w:rsidR="00E04F49" w:rsidRDefault="000E4706" w:rsidP="00E04F49">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Sidewalk Committee:</w:t>
      </w:r>
      <w:r w:rsidRPr="00FD255F">
        <w:rPr>
          <w:rFonts w:ascii="Times New Roman" w:eastAsia="Times New Roman" w:hAnsi="Times New Roman" w:cs="Times New Roman"/>
          <w:color w:val="0E101A"/>
          <w:sz w:val="24"/>
          <w:szCs w:val="24"/>
        </w:rPr>
        <w:t> </w:t>
      </w:r>
      <w:r w:rsidR="00F70C5C">
        <w:rPr>
          <w:rFonts w:ascii="Times New Roman" w:eastAsia="Times New Roman" w:hAnsi="Times New Roman" w:cs="Times New Roman"/>
          <w:color w:val="0E101A"/>
          <w:sz w:val="24"/>
          <w:szCs w:val="24"/>
        </w:rPr>
        <w:t xml:space="preserve">Work was started on the road at Stump Island by </w:t>
      </w:r>
      <w:r w:rsidR="0082582A">
        <w:rPr>
          <w:rFonts w:ascii="Times New Roman" w:eastAsia="Times New Roman" w:hAnsi="Times New Roman" w:cs="Times New Roman"/>
          <w:color w:val="0E101A"/>
          <w:sz w:val="24"/>
          <w:szCs w:val="24"/>
        </w:rPr>
        <w:t>Glasgow Ready Mix</w:t>
      </w:r>
      <w:r w:rsidR="00F70C5C">
        <w:rPr>
          <w:rFonts w:ascii="Times New Roman" w:eastAsia="Times New Roman" w:hAnsi="Times New Roman" w:cs="Times New Roman"/>
          <w:color w:val="0E101A"/>
          <w:sz w:val="24"/>
          <w:szCs w:val="24"/>
        </w:rPr>
        <w:t xml:space="preserve">.  Road issue on </w:t>
      </w:r>
      <w:proofErr w:type="spellStart"/>
      <w:r w:rsidR="00F70C5C">
        <w:rPr>
          <w:rFonts w:ascii="Times New Roman" w:eastAsia="Times New Roman" w:hAnsi="Times New Roman" w:cs="Times New Roman"/>
          <w:color w:val="0E101A"/>
          <w:sz w:val="24"/>
          <w:szCs w:val="24"/>
        </w:rPr>
        <w:t>Audsley</w:t>
      </w:r>
      <w:proofErr w:type="spellEnd"/>
      <w:r w:rsidR="00F70C5C">
        <w:rPr>
          <w:rFonts w:ascii="Times New Roman" w:eastAsia="Times New Roman" w:hAnsi="Times New Roman" w:cs="Times New Roman"/>
          <w:color w:val="0E101A"/>
          <w:sz w:val="24"/>
          <w:szCs w:val="24"/>
        </w:rPr>
        <w:t xml:space="preserve"> Dr. was addressed and will be repaired by </w:t>
      </w:r>
      <w:r w:rsidR="0082582A">
        <w:rPr>
          <w:rFonts w:ascii="Times New Roman" w:eastAsia="Times New Roman" w:hAnsi="Times New Roman" w:cs="Times New Roman"/>
          <w:color w:val="0E101A"/>
          <w:sz w:val="24"/>
          <w:szCs w:val="24"/>
        </w:rPr>
        <w:t>Glasgow Ready Mix</w:t>
      </w:r>
      <w:r w:rsidR="00F70C5C">
        <w:rPr>
          <w:rFonts w:ascii="Times New Roman" w:eastAsia="Times New Roman" w:hAnsi="Times New Roman" w:cs="Times New Roman"/>
          <w:color w:val="0E101A"/>
          <w:sz w:val="24"/>
          <w:szCs w:val="24"/>
        </w:rPr>
        <w:t>.  Street sign to be replaced.</w:t>
      </w:r>
    </w:p>
    <w:p w:rsidR="00E04F49" w:rsidRDefault="00E04F49" w:rsidP="00E04F49">
      <w:pPr>
        <w:pStyle w:val="ListParagraph"/>
        <w:ind w:left="1440"/>
        <w:rPr>
          <w:rFonts w:ascii="Times New Roman" w:eastAsia="Times New Roman" w:hAnsi="Times New Roman" w:cs="Times New Roman"/>
          <w:color w:val="0E101A"/>
          <w:sz w:val="24"/>
          <w:szCs w:val="24"/>
        </w:rPr>
      </w:pPr>
    </w:p>
    <w:p w:rsidR="00E04F49" w:rsidRPr="00E04F49" w:rsidRDefault="00E04F49" w:rsidP="00E04F49">
      <w:pPr>
        <w:pStyle w:val="ListParagraph"/>
        <w:numPr>
          <w:ilvl w:val="0"/>
          <w:numId w:val="9"/>
        </w:numPr>
        <w:ind w:left="1440"/>
        <w:rPr>
          <w:rFonts w:ascii="Times New Roman" w:eastAsia="Times New Roman" w:hAnsi="Times New Roman" w:cs="Times New Roman"/>
          <w:b/>
          <w:color w:val="0E101A"/>
          <w:sz w:val="24"/>
          <w:szCs w:val="24"/>
        </w:rPr>
      </w:pPr>
      <w:r w:rsidRPr="00E04F49">
        <w:rPr>
          <w:rFonts w:ascii="Times New Roman" w:eastAsia="Times New Roman" w:hAnsi="Times New Roman" w:cs="Times New Roman"/>
          <w:b/>
          <w:color w:val="0E101A"/>
          <w:sz w:val="24"/>
          <w:szCs w:val="24"/>
        </w:rPr>
        <w:t>Senior Center:</w:t>
      </w:r>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Senior Center asked if they can use the American Legion area after the Legion</w:t>
      </w:r>
      <w:r w:rsidR="0082582A">
        <w:rPr>
          <w:rFonts w:ascii="Times New Roman" w:eastAsia="Times New Roman" w:hAnsi="Times New Roman" w:cs="Times New Roman"/>
          <w:color w:val="0E101A"/>
          <w:sz w:val="24"/>
          <w:szCs w:val="24"/>
        </w:rPr>
        <w:t xml:space="preserve"> moved out</w:t>
      </w:r>
      <w:r>
        <w:rPr>
          <w:rFonts w:ascii="Times New Roman" w:eastAsia="Times New Roman" w:hAnsi="Times New Roman" w:cs="Times New Roman"/>
          <w:color w:val="0E101A"/>
          <w:sz w:val="24"/>
          <w:szCs w:val="24"/>
        </w:rPr>
        <w:t>.</w:t>
      </w:r>
      <w:r w:rsidR="0082582A">
        <w:rPr>
          <w:rFonts w:ascii="Times New Roman" w:eastAsia="Times New Roman" w:hAnsi="Times New Roman" w:cs="Times New Roman"/>
          <w:color w:val="0E101A"/>
          <w:sz w:val="24"/>
          <w:szCs w:val="24"/>
        </w:rPr>
        <w:t xml:space="preserve">  Council seen no issue with this.</w:t>
      </w:r>
      <w:r>
        <w:rPr>
          <w:rFonts w:ascii="Times New Roman" w:eastAsia="Times New Roman" w:hAnsi="Times New Roman" w:cs="Times New Roman"/>
          <w:color w:val="0E101A"/>
          <w:sz w:val="24"/>
          <w:szCs w:val="24"/>
        </w:rPr>
        <w:t xml:space="preserve">  </w:t>
      </w:r>
      <w:r w:rsidR="00C82DA5">
        <w:rPr>
          <w:rFonts w:ascii="Times New Roman" w:eastAsia="Times New Roman" w:hAnsi="Times New Roman" w:cs="Times New Roman"/>
          <w:color w:val="0E101A"/>
          <w:sz w:val="24"/>
          <w:szCs w:val="24"/>
        </w:rPr>
        <w:t xml:space="preserve">Mrs. </w:t>
      </w:r>
      <w:proofErr w:type="spellStart"/>
      <w:r w:rsidR="00C82DA5">
        <w:rPr>
          <w:rFonts w:ascii="Times New Roman" w:eastAsia="Times New Roman" w:hAnsi="Times New Roman" w:cs="Times New Roman"/>
          <w:color w:val="0E101A"/>
          <w:sz w:val="24"/>
          <w:szCs w:val="24"/>
        </w:rPr>
        <w:t>Blacketer</w:t>
      </w:r>
      <w:proofErr w:type="spellEnd"/>
      <w:r w:rsidR="00C82DA5">
        <w:rPr>
          <w:rFonts w:ascii="Times New Roman" w:eastAsia="Times New Roman" w:hAnsi="Times New Roman" w:cs="Times New Roman"/>
          <w:color w:val="0E101A"/>
          <w:sz w:val="24"/>
          <w:szCs w:val="24"/>
        </w:rPr>
        <w:t xml:space="preserve"> asked if the City was getting bids on the gutters.  </w:t>
      </w:r>
    </w:p>
    <w:p w:rsidR="007056C3" w:rsidRPr="0026379F"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Park &amp; Recreation Board:</w:t>
      </w:r>
      <w:r w:rsidRPr="00FD255F">
        <w:rPr>
          <w:rFonts w:ascii="Times New Roman" w:eastAsia="Times New Roman" w:hAnsi="Times New Roman" w:cs="Times New Roman"/>
          <w:color w:val="0E101A"/>
          <w:sz w:val="24"/>
          <w:szCs w:val="24"/>
        </w:rPr>
        <w:t> </w:t>
      </w:r>
      <w:r w:rsidR="00C82DA5">
        <w:rPr>
          <w:rFonts w:ascii="Times New Roman" w:eastAsia="Times New Roman" w:hAnsi="Times New Roman" w:cs="Times New Roman"/>
          <w:color w:val="0E101A"/>
          <w:sz w:val="24"/>
          <w:szCs w:val="24"/>
        </w:rPr>
        <w:t>Board would like to extend repairs to the Stump Island road.</w:t>
      </w:r>
    </w:p>
    <w:p w:rsidR="007056C3" w:rsidRPr="00FD255F" w:rsidRDefault="007056C3" w:rsidP="007056C3">
      <w:pPr>
        <w:pStyle w:val="ListParagraph"/>
        <w:ind w:left="1440" w:hanging="360"/>
        <w:rPr>
          <w:rFonts w:ascii="Times New Roman" w:eastAsia="Times New Roman" w:hAnsi="Times New Roman" w:cs="Times New Roman"/>
          <w:color w:val="0E101A"/>
          <w:sz w:val="24"/>
          <w:szCs w:val="24"/>
        </w:rPr>
      </w:pPr>
    </w:p>
    <w:p w:rsidR="007056C3"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Library Board</w:t>
      </w:r>
      <w:r w:rsidRPr="00FD255F">
        <w:rPr>
          <w:rFonts w:ascii="Times New Roman" w:eastAsia="Times New Roman" w:hAnsi="Times New Roman" w:cs="Times New Roman"/>
          <w:color w:val="0E101A"/>
          <w:sz w:val="24"/>
          <w:szCs w:val="24"/>
        </w:rPr>
        <w:t xml:space="preserve">: </w:t>
      </w:r>
      <w:r w:rsidR="00C82DA5">
        <w:rPr>
          <w:rFonts w:ascii="Times New Roman" w:eastAsia="Times New Roman" w:hAnsi="Times New Roman" w:cs="Times New Roman"/>
          <w:color w:val="0E101A"/>
          <w:sz w:val="24"/>
          <w:szCs w:val="24"/>
        </w:rPr>
        <w:t xml:space="preserve">Steve </w:t>
      </w:r>
      <w:proofErr w:type="spellStart"/>
      <w:r w:rsidR="00C82DA5">
        <w:rPr>
          <w:rFonts w:ascii="Times New Roman" w:eastAsia="Times New Roman" w:hAnsi="Times New Roman" w:cs="Times New Roman"/>
          <w:color w:val="0E101A"/>
          <w:sz w:val="24"/>
          <w:szCs w:val="24"/>
        </w:rPr>
        <w:t>Renne</w:t>
      </w:r>
      <w:proofErr w:type="spellEnd"/>
      <w:r w:rsidR="00C82DA5">
        <w:rPr>
          <w:rFonts w:ascii="Times New Roman" w:eastAsia="Times New Roman" w:hAnsi="Times New Roman" w:cs="Times New Roman"/>
          <w:color w:val="0E101A"/>
          <w:sz w:val="24"/>
          <w:szCs w:val="24"/>
        </w:rPr>
        <w:t xml:space="preserve"> thanked the American Legion for the donation.  The Library is decorated for Christmas.  A librarian has retired and they will be looking for a replacement.</w:t>
      </w:r>
    </w:p>
    <w:p w:rsidR="000E4706" w:rsidRPr="000B4471" w:rsidRDefault="000E4706"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Museum Board</w:t>
      </w:r>
      <w:r w:rsidRPr="00FD255F">
        <w:rPr>
          <w:rFonts w:ascii="Times New Roman" w:eastAsia="Times New Roman" w:hAnsi="Times New Roman" w:cs="Times New Roman"/>
          <w:b/>
          <w:bCs/>
          <w:color w:val="0E101A"/>
          <w:sz w:val="24"/>
          <w:szCs w:val="24"/>
        </w:rPr>
        <w:t>:</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No report given.</w:t>
      </w:r>
    </w:p>
    <w:p w:rsidR="007056C3"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Glasgow Housing Authority:</w:t>
      </w:r>
      <w:r>
        <w:rPr>
          <w:rFonts w:ascii="Times New Roman" w:eastAsia="Times New Roman" w:hAnsi="Times New Roman" w:cs="Times New Roman"/>
          <w:color w:val="0E101A"/>
          <w:sz w:val="24"/>
          <w:szCs w:val="24"/>
        </w:rPr>
        <w:t xml:space="preserve"> </w:t>
      </w:r>
      <w:r w:rsidR="00CA50CF">
        <w:rPr>
          <w:rFonts w:ascii="Times New Roman" w:eastAsia="Times New Roman" w:hAnsi="Times New Roman" w:cs="Times New Roman"/>
          <w:color w:val="0E101A"/>
          <w:sz w:val="24"/>
          <w:szCs w:val="24"/>
        </w:rPr>
        <w:t>No report given.</w:t>
      </w:r>
    </w:p>
    <w:p w:rsidR="007056C3" w:rsidRPr="007056C3" w:rsidRDefault="007056C3" w:rsidP="007056C3">
      <w:pPr>
        <w:pStyle w:val="ListParagraph"/>
        <w:ind w:left="1440" w:hanging="360"/>
        <w:rPr>
          <w:rFonts w:ascii="Times New Roman" w:eastAsia="Times New Roman" w:hAnsi="Times New Roman" w:cs="Times New Roman"/>
          <w:b/>
          <w:bCs/>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bCs/>
          <w:color w:val="0E101A"/>
          <w:sz w:val="24"/>
          <w:szCs w:val="24"/>
        </w:rPr>
      </w:pPr>
      <w:r w:rsidRPr="00FD255F">
        <w:rPr>
          <w:rFonts w:ascii="Times New Roman" w:eastAsia="Times New Roman" w:hAnsi="Times New Roman" w:cs="Times New Roman"/>
          <w:b/>
          <w:bCs/>
          <w:color w:val="0E101A"/>
          <w:sz w:val="24"/>
          <w:szCs w:val="24"/>
        </w:rPr>
        <w:t>Chamber of Commerce</w:t>
      </w:r>
      <w:r>
        <w:rPr>
          <w:rFonts w:ascii="Times New Roman" w:eastAsia="Times New Roman" w:hAnsi="Times New Roman" w:cs="Times New Roman"/>
          <w:b/>
          <w:bCs/>
          <w:color w:val="0E101A"/>
          <w:sz w:val="24"/>
          <w:szCs w:val="24"/>
        </w:rPr>
        <w:t xml:space="preserve">:  </w:t>
      </w:r>
      <w:r w:rsidR="00CA50CF">
        <w:rPr>
          <w:rFonts w:ascii="Times New Roman" w:eastAsia="Times New Roman" w:hAnsi="Times New Roman" w:cs="Times New Roman"/>
          <w:color w:val="0E101A"/>
          <w:sz w:val="24"/>
          <w:szCs w:val="24"/>
        </w:rPr>
        <w:t>Hosted the annual dinner on December 12, 2023 at 6pm.  Received the Legacy Award.  Officers coming up for the 2024 year.</w:t>
      </w:r>
    </w:p>
    <w:p w:rsidR="007056C3" w:rsidRPr="000B4471" w:rsidRDefault="007056C3" w:rsidP="007056C3">
      <w:pPr>
        <w:pStyle w:val="ListParagraph"/>
        <w:ind w:left="1440" w:hanging="360"/>
        <w:rPr>
          <w:rFonts w:ascii="Times New Roman" w:eastAsia="Times New Roman" w:hAnsi="Times New Roman" w:cs="Times New Roman"/>
          <w:color w:val="0E101A"/>
          <w:sz w:val="24"/>
          <w:szCs w:val="24"/>
        </w:rPr>
      </w:pPr>
    </w:p>
    <w:p w:rsidR="00CA50CF" w:rsidRDefault="000E4706" w:rsidP="00CA50CF">
      <w:pPr>
        <w:pStyle w:val="ListParagraph"/>
        <w:numPr>
          <w:ilvl w:val="0"/>
          <w:numId w:val="9"/>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Main Street Association:</w:t>
      </w:r>
      <w:r>
        <w:rPr>
          <w:rFonts w:ascii="Times New Roman" w:eastAsia="Times New Roman" w:hAnsi="Times New Roman" w:cs="Times New Roman"/>
          <w:color w:val="0E101A"/>
          <w:sz w:val="24"/>
          <w:szCs w:val="24"/>
        </w:rPr>
        <w:t xml:space="preserve"> </w:t>
      </w:r>
      <w:r w:rsidR="00CA50CF">
        <w:rPr>
          <w:rFonts w:ascii="Times New Roman" w:eastAsia="Times New Roman" w:hAnsi="Times New Roman" w:cs="Times New Roman"/>
          <w:color w:val="0E101A"/>
          <w:sz w:val="24"/>
          <w:szCs w:val="24"/>
        </w:rPr>
        <w:t>No report given.</w:t>
      </w:r>
    </w:p>
    <w:p w:rsidR="00CA50CF" w:rsidRDefault="00CA50CF" w:rsidP="00CA50CF">
      <w:pPr>
        <w:pStyle w:val="ListParagraph"/>
        <w:ind w:left="1440"/>
        <w:rPr>
          <w:rFonts w:ascii="Times New Roman" w:eastAsia="Times New Roman" w:hAnsi="Times New Roman" w:cs="Times New Roman"/>
          <w:color w:val="0E101A"/>
          <w:sz w:val="24"/>
          <w:szCs w:val="24"/>
        </w:rPr>
      </w:pPr>
    </w:p>
    <w:p w:rsidR="00CA50CF" w:rsidRPr="00CA50CF" w:rsidRDefault="00CA50CF" w:rsidP="00CA50CF">
      <w:pPr>
        <w:pStyle w:val="ListParagraph"/>
        <w:numPr>
          <w:ilvl w:val="0"/>
          <w:numId w:val="9"/>
        </w:numPr>
        <w:ind w:left="1440"/>
        <w:rPr>
          <w:rFonts w:ascii="Times New Roman" w:eastAsia="Times New Roman" w:hAnsi="Times New Roman" w:cs="Times New Roman"/>
          <w:b/>
          <w:color w:val="0E101A"/>
          <w:sz w:val="24"/>
          <w:szCs w:val="24"/>
        </w:rPr>
      </w:pPr>
      <w:r w:rsidRPr="00CA50CF">
        <w:rPr>
          <w:rFonts w:ascii="Times New Roman" w:eastAsia="Times New Roman" w:hAnsi="Times New Roman" w:cs="Times New Roman"/>
          <w:b/>
          <w:color w:val="0E101A"/>
          <w:sz w:val="24"/>
          <w:szCs w:val="24"/>
        </w:rPr>
        <w:t>Planning and Zoning:</w:t>
      </w:r>
      <w:r>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 xml:space="preserve">Tom </w:t>
      </w:r>
      <w:proofErr w:type="spellStart"/>
      <w:r>
        <w:rPr>
          <w:rFonts w:ascii="Times New Roman" w:eastAsia="Times New Roman" w:hAnsi="Times New Roman" w:cs="Times New Roman"/>
          <w:color w:val="0E101A"/>
          <w:sz w:val="24"/>
          <w:szCs w:val="24"/>
        </w:rPr>
        <w:t>Himmelberg</w:t>
      </w:r>
      <w:proofErr w:type="spellEnd"/>
      <w:r>
        <w:rPr>
          <w:rFonts w:ascii="Times New Roman" w:eastAsia="Times New Roman" w:hAnsi="Times New Roman" w:cs="Times New Roman"/>
          <w:color w:val="0E101A"/>
          <w:sz w:val="24"/>
          <w:szCs w:val="24"/>
        </w:rPr>
        <w:t xml:space="preserve"> to schedule a meeting for January 2024.</w:t>
      </w: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New Business</w:t>
      </w:r>
    </w:p>
    <w:p w:rsidR="000E4706" w:rsidRDefault="00CA50CF" w:rsidP="00D5583C">
      <w:pPr>
        <w:pStyle w:val="ListParagraph"/>
        <w:numPr>
          <w:ilvl w:val="0"/>
          <w:numId w:val="3"/>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Pay Ord. 3523</w:t>
      </w:r>
      <w:r w:rsidR="000E4706" w:rsidRPr="005A5CFC">
        <w:rPr>
          <w:rFonts w:ascii="Times New Roman" w:eastAsia="Times New Roman" w:hAnsi="Times New Roman" w:cs="Times New Roman"/>
          <w:b/>
          <w:bCs/>
          <w:color w:val="0E101A"/>
          <w:sz w:val="24"/>
          <w:szCs w:val="24"/>
        </w:rPr>
        <w:t>: </w:t>
      </w:r>
      <w:r>
        <w:rPr>
          <w:rFonts w:ascii="Times New Roman" w:eastAsia="Times New Roman" w:hAnsi="Times New Roman" w:cs="Times New Roman"/>
          <w:color w:val="0E101A"/>
          <w:sz w:val="24"/>
          <w:szCs w:val="24"/>
        </w:rPr>
        <w:t xml:space="preserve"> Alderman </w:t>
      </w:r>
      <w:proofErr w:type="spellStart"/>
      <w:r>
        <w:rPr>
          <w:rFonts w:ascii="Times New Roman" w:eastAsia="Times New Roman" w:hAnsi="Times New Roman" w:cs="Times New Roman"/>
          <w:color w:val="0E101A"/>
          <w:sz w:val="24"/>
          <w:szCs w:val="24"/>
        </w:rPr>
        <w:t>Westhues</w:t>
      </w:r>
      <w:proofErr w:type="spellEnd"/>
      <w:r w:rsidR="008D31D9">
        <w:rPr>
          <w:rFonts w:ascii="Times New Roman" w:eastAsia="Times New Roman" w:hAnsi="Times New Roman" w:cs="Times New Roman"/>
          <w:color w:val="0E101A"/>
          <w:sz w:val="24"/>
          <w:szCs w:val="24"/>
        </w:rPr>
        <w:t xml:space="preserve"> </w:t>
      </w:r>
      <w:r w:rsidR="000E4706">
        <w:rPr>
          <w:rFonts w:ascii="Times New Roman" w:eastAsia="Times New Roman" w:hAnsi="Times New Roman" w:cs="Times New Roman"/>
          <w:color w:val="0E101A"/>
          <w:sz w:val="24"/>
          <w:szCs w:val="24"/>
        </w:rPr>
        <w:t>m</w:t>
      </w:r>
      <w:r w:rsidR="008D31D9">
        <w:rPr>
          <w:rFonts w:ascii="Times New Roman" w:eastAsia="Times New Roman" w:hAnsi="Times New Roman" w:cs="Times New Roman"/>
          <w:color w:val="0E101A"/>
          <w:sz w:val="24"/>
          <w:szCs w:val="24"/>
        </w:rPr>
        <w:t>otioned to approve P</w:t>
      </w:r>
      <w:r>
        <w:rPr>
          <w:rFonts w:ascii="Times New Roman" w:eastAsia="Times New Roman" w:hAnsi="Times New Roman" w:cs="Times New Roman"/>
          <w:color w:val="0E101A"/>
          <w:sz w:val="24"/>
          <w:szCs w:val="24"/>
        </w:rPr>
        <w:t>ay Ord. 3523</w:t>
      </w:r>
      <w:r w:rsidR="00EA3D86">
        <w:rPr>
          <w:rFonts w:ascii="Times New Roman" w:eastAsia="Times New Roman" w:hAnsi="Times New Roman" w:cs="Times New Roman"/>
          <w:color w:val="0E101A"/>
          <w:sz w:val="24"/>
          <w:szCs w:val="24"/>
        </w:rPr>
        <w:t>.  Alderman Monnig</w:t>
      </w:r>
      <w:r w:rsidR="000E4706">
        <w:rPr>
          <w:rFonts w:ascii="Times New Roman" w:eastAsia="Times New Roman" w:hAnsi="Times New Roman" w:cs="Times New Roman"/>
          <w:color w:val="0E101A"/>
          <w:sz w:val="24"/>
          <w:szCs w:val="24"/>
        </w:rPr>
        <w:t xml:space="preserve"> seconded the motion.  </w:t>
      </w:r>
    </w:p>
    <w:p w:rsidR="000E4706" w:rsidRPr="00551183" w:rsidRDefault="000E4706" w:rsidP="00D5583C">
      <w:pPr>
        <w:pStyle w:val="ListParagraph"/>
        <w:ind w:left="144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Eric Mon</w:t>
      </w:r>
      <w:r w:rsidR="005E2702">
        <w:rPr>
          <w:rFonts w:ascii="Times New Roman" w:eastAsia="Times New Roman" w:hAnsi="Times New Roman" w:cs="Times New Roman"/>
          <w:color w:val="0E101A"/>
          <w:sz w:val="24"/>
          <w:szCs w:val="24"/>
        </w:rPr>
        <w:t xml:space="preserve">nig, Art </w:t>
      </w:r>
      <w:proofErr w:type="spellStart"/>
      <w:r w:rsidR="005E2702">
        <w:rPr>
          <w:rFonts w:ascii="Times New Roman" w:eastAsia="Times New Roman" w:hAnsi="Times New Roman" w:cs="Times New Roman"/>
          <w:color w:val="0E101A"/>
          <w:sz w:val="24"/>
          <w:szCs w:val="24"/>
        </w:rPr>
        <w:t>Westhues</w:t>
      </w:r>
      <w:proofErr w:type="spellEnd"/>
      <w:r w:rsidR="005E2702">
        <w:rPr>
          <w:rFonts w:ascii="Times New Roman" w:eastAsia="Times New Roman" w:hAnsi="Times New Roman" w:cs="Times New Roman"/>
          <w:color w:val="0E101A"/>
          <w:sz w:val="24"/>
          <w:szCs w:val="24"/>
        </w:rPr>
        <w:t xml:space="preserve">, Joey Gibbs, </w:t>
      </w:r>
      <w:r w:rsidRPr="00551183">
        <w:rPr>
          <w:rFonts w:ascii="Times New Roman" w:eastAsia="Times New Roman" w:hAnsi="Times New Roman" w:cs="Times New Roman"/>
          <w:color w:val="0E101A"/>
          <w:sz w:val="24"/>
          <w:szCs w:val="24"/>
        </w:rPr>
        <w:t xml:space="preserve">and Donna Burns. </w:t>
      </w:r>
    </w:p>
    <w:p w:rsidR="000E4706" w:rsidRDefault="00EA3D86" w:rsidP="00D5583C">
      <w:pPr>
        <w:ind w:left="720" w:firstLine="72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4</w:t>
      </w:r>
      <w:r w:rsidR="000E4706" w:rsidRPr="00D5583C">
        <w:rPr>
          <w:rFonts w:ascii="Times New Roman" w:eastAsia="Times New Roman" w:hAnsi="Times New Roman" w:cs="Times New Roman"/>
          <w:b/>
          <w:bCs/>
          <w:color w:val="0E101A"/>
          <w:sz w:val="24"/>
          <w:szCs w:val="24"/>
        </w:rPr>
        <w:t xml:space="preserve"> aye, motion carried</w:t>
      </w:r>
    </w:p>
    <w:p w:rsidR="00D5583C" w:rsidRPr="00EA3D86" w:rsidRDefault="00D5583C" w:rsidP="00EA3D86">
      <w:pPr>
        <w:rPr>
          <w:rFonts w:ascii="Times New Roman" w:eastAsia="Times New Roman" w:hAnsi="Times New Roman" w:cs="Times New Roman"/>
          <w:b/>
          <w:bCs/>
          <w:color w:val="0E101A"/>
          <w:sz w:val="24"/>
          <w:szCs w:val="24"/>
        </w:rPr>
      </w:pPr>
    </w:p>
    <w:p w:rsidR="00EA3D86" w:rsidRPr="00EA3D86" w:rsidRDefault="00EA3D86" w:rsidP="00CA50CF">
      <w:pPr>
        <w:pStyle w:val="ListParagraph"/>
        <w:ind w:left="1080"/>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b</w:t>
      </w:r>
      <w:proofErr w:type="gramEnd"/>
      <w:r w:rsidR="00D5583C">
        <w:rPr>
          <w:rFonts w:ascii="Times New Roman" w:eastAsia="Times New Roman" w:hAnsi="Times New Roman" w:cs="Times New Roman"/>
          <w:b/>
          <w:bCs/>
          <w:color w:val="0E101A"/>
          <w:sz w:val="24"/>
          <w:szCs w:val="24"/>
        </w:rPr>
        <w:t xml:space="preserve">. </w:t>
      </w:r>
      <w:r w:rsidR="00CA50CF">
        <w:rPr>
          <w:rFonts w:ascii="Times New Roman" w:eastAsia="Times New Roman" w:hAnsi="Times New Roman" w:cs="Times New Roman"/>
          <w:b/>
          <w:bCs/>
          <w:color w:val="0E101A"/>
          <w:sz w:val="24"/>
          <w:szCs w:val="24"/>
        </w:rPr>
        <w:t>MRWA-Mary West-Calcagno</w:t>
      </w:r>
      <w:r w:rsidRPr="00EA3D86">
        <w:rPr>
          <w:rFonts w:ascii="Times New Roman" w:eastAsia="Times New Roman" w:hAnsi="Times New Roman" w:cs="Times New Roman"/>
          <w:b/>
          <w:color w:val="0E101A"/>
          <w:sz w:val="24"/>
          <w:szCs w:val="24"/>
        </w:rPr>
        <w:t>:</w:t>
      </w:r>
      <w:r w:rsidRPr="00EA3D86">
        <w:rPr>
          <w:rFonts w:ascii="Times New Roman" w:eastAsia="Times New Roman" w:hAnsi="Times New Roman" w:cs="Times New Roman"/>
          <w:b/>
          <w:bCs/>
          <w:color w:val="0E101A"/>
          <w:sz w:val="24"/>
          <w:szCs w:val="24"/>
        </w:rPr>
        <w:t xml:space="preserve">   </w:t>
      </w:r>
      <w:r w:rsidR="00CA50CF">
        <w:rPr>
          <w:rFonts w:ascii="Times New Roman" w:eastAsia="Times New Roman" w:hAnsi="Times New Roman" w:cs="Times New Roman"/>
          <w:color w:val="0E101A"/>
          <w:sz w:val="24"/>
          <w:szCs w:val="24"/>
        </w:rPr>
        <w:t xml:space="preserve">Mary West-Calcagno spoke to the council on working with the City to look for grants. Mrs. West-Calcagno informed the City that </w:t>
      </w:r>
      <w:r w:rsidR="00CA50CF">
        <w:rPr>
          <w:rFonts w:ascii="Times New Roman" w:eastAsia="Times New Roman" w:hAnsi="Times New Roman" w:cs="Times New Roman"/>
          <w:color w:val="0E101A"/>
          <w:sz w:val="24"/>
          <w:szCs w:val="24"/>
        </w:rPr>
        <w:lastRenderedPageBreak/>
        <w:t>report on lead/galvanized lines needs to be turned in by March 1, 2024.  Mrs. West-Calcagno also shared that MRWA can help the City mapping, rate study</w:t>
      </w:r>
      <w:r w:rsidR="008D3753">
        <w:rPr>
          <w:rFonts w:ascii="Times New Roman" w:eastAsia="Times New Roman" w:hAnsi="Times New Roman" w:cs="Times New Roman"/>
          <w:color w:val="0E101A"/>
          <w:sz w:val="24"/>
          <w:szCs w:val="24"/>
        </w:rPr>
        <w:t xml:space="preserve"> at no cost.  Gave the city a heads up on P-FOS regulation changes that will have to be reported and the changes in the next 18 months.</w:t>
      </w:r>
      <w:r w:rsidR="00CA50CF">
        <w:rPr>
          <w:rFonts w:ascii="Times New Roman" w:eastAsia="Times New Roman" w:hAnsi="Times New Roman" w:cs="Times New Roman"/>
          <w:color w:val="0E101A"/>
          <w:sz w:val="24"/>
          <w:szCs w:val="24"/>
        </w:rPr>
        <w:t xml:space="preserve"> </w:t>
      </w:r>
    </w:p>
    <w:p w:rsidR="00D5583C" w:rsidRPr="00EA3D86" w:rsidRDefault="00D5583C" w:rsidP="00EA3D86">
      <w:pPr>
        <w:rPr>
          <w:rFonts w:ascii="Times New Roman" w:eastAsia="Times New Roman" w:hAnsi="Times New Roman" w:cs="Times New Roman"/>
          <w:b/>
          <w:bCs/>
          <w:color w:val="0E101A"/>
          <w:sz w:val="24"/>
          <w:szCs w:val="24"/>
        </w:rPr>
      </w:pPr>
    </w:p>
    <w:p w:rsidR="00065060" w:rsidRDefault="005E2702" w:rsidP="008D3753">
      <w:pPr>
        <w:pStyle w:val="ListParagraph"/>
        <w:ind w:left="1350" w:hanging="27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c. </w:t>
      </w:r>
      <w:r w:rsidR="008D3753">
        <w:rPr>
          <w:rFonts w:ascii="Times New Roman" w:eastAsia="Times New Roman" w:hAnsi="Times New Roman" w:cs="Times New Roman"/>
          <w:b/>
          <w:bCs/>
          <w:color w:val="0E101A"/>
          <w:sz w:val="24"/>
          <w:szCs w:val="24"/>
        </w:rPr>
        <w:t>RTS Upcoming Contract</w:t>
      </w:r>
      <w:r w:rsidR="00065060">
        <w:rPr>
          <w:rFonts w:ascii="Times New Roman" w:eastAsia="Times New Roman" w:hAnsi="Times New Roman" w:cs="Times New Roman"/>
          <w:b/>
          <w:bCs/>
          <w:color w:val="0E101A"/>
          <w:sz w:val="24"/>
          <w:szCs w:val="24"/>
        </w:rPr>
        <w:t xml:space="preserve">:  </w:t>
      </w:r>
      <w:r w:rsidR="008D3753">
        <w:rPr>
          <w:rFonts w:ascii="Times New Roman" w:eastAsia="Times New Roman" w:hAnsi="Times New Roman" w:cs="Times New Roman"/>
          <w:bCs/>
          <w:color w:val="0E101A"/>
          <w:sz w:val="24"/>
          <w:szCs w:val="24"/>
        </w:rPr>
        <w:t>Contract is up June 30, 2024. The City has had the same rate for trash for the past 9 years.  There may be a rate increase.  Representatives for RTS will come to the meeting in F</w:t>
      </w:r>
      <w:r w:rsidR="0030397B">
        <w:rPr>
          <w:rFonts w:ascii="Times New Roman" w:eastAsia="Times New Roman" w:hAnsi="Times New Roman" w:cs="Times New Roman"/>
          <w:bCs/>
          <w:color w:val="0E101A"/>
          <w:sz w:val="24"/>
          <w:szCs w:val="24"/>
        </w:rPr>
        <w:t>ebruary 2024.  Tabled until February</w:t>
      </w:r>
      <w:r w:rsidR="008D3753">
        <w:rPr>
          <w:rFonts w:ascii="Times New Roman" w:eastAsia="Times New Roman" w:hAnsi="Times New Roman" w:cs="Times New Roman"/>
          <w:bCs/>
          <w:color w:val="0E101A"/>
          <w:sz w:val="24"/>
          <w:szCs w:val="24"/>
        </w:rPr>
        <w:t>.</w:t>
      </w:r>
    </w:p>
    <w:p w:rsidR="00B42F4B" w:rsidRDefault="00B42F4B" w:rsidP="00B42F4B">
      <w:pPr>
        <w:pStyle w:val="ListParagraph"/>
        <w:ind w:left="1350" w:hanging="405"/>
        <w:rPr>
          <w:rFonts w:ascii="Times New Roman" w:eastAsia="Times New Roman" w:hAnsi="Times New Roman" w:cs="Times New Roman"/>
          <w:b/>
          <w:bCs/>
          <w:color w:val="0E101A"/>
          <w:sz w:val="24"/>
          <w:szCs w:val="24"/>
        </w:rPr>
      </w:pPr>
    </w:p>
    <w:p w:rsidR="0005781E" w:rsidRDefault="009E0E56" w:rsidP="009E0E56">
      <w:pPr>
        <w:pStyle w:val="ListParagraph"/>
        <w:ind w:left="1350" w:hanging="27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d</w:t>
      </w:r>
      <w:r w:rsidR="00B42F4B">
        <w:rPr>
          <w:rFonts w:ascii="Times New Roman" w:eastAsia="Times New Roman" w:hAnsi="Times New Roman" w:cs="Times New Roman"/>
          <w:b/>
          <w:bCs/>
          <w:color w:val="0E101A"/>
          <w:sz w:val="24"/>
          <w:szCs w:val="24"/>
        </w:rPr>
        <w:t xml:space="preserve">. </w:t>
      </w:r>
      <w:r w:rsidR="008D3753">
        <w:rPr>
          <w:rFonts w:ascii="Times New Roman" w:eastAsia="Times New Roman" w:hAnsi="Times New Roman" w:cs="Times New Roman"/>
          <w:b/>
          <w:bCs/>
          <w:color w:val="0E101A"/>
          <w:sz w:val="24"/>
          <w:szCs w:val="24"/>
        </w:rPr>
        <w:t>Bridge Update</w:t>
      </w:r>
      <w:r w:rsidR="00B42F4B">
        <w:rPr>
          <w:rFonts w:ascii="Times New Roman" w:eastAsia="Times New Roman" w:hAnsi="Times New Roman" w:cs="Times New Roman"/>
          <w:b/>
          <w:bCs/>
          <w:color w:val="0E101A"/>
          <w:sz w:val="24"/>
          <w:szCs w:val="24"/>
        </w:rPr>
        <w:t xml:space="preserve">: </w:t>
      </w:r>
      <w:r w:rsidR="00B42F4B" w:rsidRPr="0005781E">
        <w:rPr>
          <w:rFonts w:ascii="Times New Roman" w:eastAsia="Times New Roman" w:hAnsi="Times New Roman" w:cs="Times New Roman"/>
          <w:bCs/>
          <w:color w:val="0E101A"/>
          <w:sz w:val="24"/>
          <w:szCs w:val="24"/>
        </w:rPr>
        <w:t xml:space="preserve"> </w:t>
      </w:r>
      <w:r w:rsidR="008D3753">
        <w:rPr>
          <w:rFonts w:ascii="Times New Roman" w:eastAsia="Times New Roman" w:hAnsi="Times New Roman" w:cs="Times New Roman"/>
          <w:bCs/>
          <w:color w:val="0E101A"/>
          <w:sz w:val="24"/>
          <w:szCs w:val="24"/>
        </w:rPr>
        <w:t xml:space="preserve">Updated Council on meeting with OWN Inc. over Gregg’s Creek. Next meeting is set for December 22, 2023.  </w:t>
      </w:r>
    </w:p>
    <w:p w:rsidR="009E0E56" w:rsidRDefault="009E0E56" w:rsidP="009E0E56">
      <w:pPr>
        <w:pStyle w:val="ListParagraph"/>
        <w:ind w:left="1350" w:hanging="270"/>
        <w:rPr>
          <w:rFonts w:ascii="Times New Roman" w:eastAsia="Times New Roman" w:hAnsi="Times New Roman" w:cs="Times New Roman"/>
          <w:bCs/>
          <w:color w:val="0E101A"/>
          <w:sz w:val="24"/>
          <w:szCs w:val="24"/>
        </w:rPr>
      </w:pPr>
    </w:p>
    <w:p w:rsidR="00E96457" w:rsidRPr="00E96457" w:rsidRDefault="009E0E56" w:rsidP="00E96457">
      <w:pPr>
        <w:pStyle w:val="ListParagraph"/>
        <w:ind w:left="1350" w:hanging="270"/>
        <w:rPr>
          <w:rFonts w:cs="Source Sans Pro"/>
          <w:color w:val="221E1F"/>
          <w:sz w:val="24"/>
          <w:szCs w:val="24"/>
        </w:rPr>
      </w:pPr>
      <w:r>
        <w:rPr>
          <w:rFonts w:ascii="Times New Roman" w:eastAsia="Times New Roman" w:hAnsi="Times New Roman" w:cs="Times New Roman"/>
          <w:b/>
          <w:bCs/>
          <w:color w:val="0E101A"/>
          <w:sz w:val="24"/>
          <w:szCs w:val="24"/>
        </w:rPr>
        <w:t>e</w:t>
      </w:r>
      <w:r w:rsidR="0005781E" w:rsidRPr="0005781E">
        <w:rPr>
          <w:rFonts w:ascii="Times New Roman" w:eastAsia="Times New Roman" w:hAnsi="Times New Roman" w:cs="Times New Roman"/>
          <w:b/>
          <w:bCs/>
          <w:color w:val="0E101A"/>
          <w:sz w:val="24"/>
          <w:szCs w:val="24"/>
        </w:rPr>
        <w:t xml:space="preserve">. </w:t>
      </w:r>
      <w:r w:rsidR="008D3753">
        <w:rPr>
          <w:rFonts w:ascii="Times New Roman" w:eastAsia="Times New Roman" w:hAnsi="Times New Roman" w:cs="Times New Roman"/>
          <w:b/>
          <w:bCs/>
          <w:color w:val="0E101A"/>
          <w:sz w:val="24"/>
          <w:szCs w:val="24"/>
        </w:rPr>
        <w:t>Minutes of Open and Closed Session-MML for Municipal Clerks</w:t>
      </w:r>
      <w:r w:rsidR="0005781E">
        <w:rPr>
          <w:rFonts w:ascii="Times New Roman" w:eastAsia="Times New Roman" w:hAnsi="Times New Roman" w:cs="Times New Roman"/>
          <w:b/>
          <w:bCs/>
          <w:color w:val="0E101A"/>
          <w:sz w:val="24"/>
          <w:szCs w:val="24"/>
        </w:rPr>
        <w:t xml:space="preserve">: </w:t>
      </w:r>
      <w:r w:rsidR="0005781E" w:rsidRPr="0005781E">
        <w:rPr>
          <w:rFonts w:ascii="Times New Roman" w:eastAsia="Times New Roman" w:hAnsi="Times New Roman" w:cs="Times New Roman"/>
          <w:bCs/>
          <w:color w:val="0E101A"/>
          <w:sz w:val="24"/>
          <w:szCs w:val="24"/>
        </w:rPr>
        <w:t xml:space="preserve"> </w:t>
      </w:r>
      <w:r w:rsidR="008D3753">
        <w:rPr>
          <w:rFonts w:ascii="Times New Roman" w:eastAsia="Times New Roman" w:hAnsi="Times New Roman" w:cs="Times New Roman"/>
          <w:bCs/>
          <w:color w:val="0E101A"/>
          <w:sz w:val="24"/>
          <w:szCs w:val="24"/>
        </w:rPr>
        <w:t xml:space="preserve">City Clerk Yung explained what information was given to her through MML.  This is the rules and regulations that all City Clerks follow.  </w:t>
      </w:r>
      <w:r w:rsidR="008D3753" w:rsidRPr="00E96457">
        <w:rPr>
          <w:rFonts w:ascii="Times New Roman" w:hAnsi="Times New Roman" w:cs="Times New Roman"/>
          <w:color w:val="221E1F"/>
          <w:sz w:val="24"/>
          <w:szCs w:val="24"/>
        </w:rPr>
        <w:t xml:space="preserve">Copies of the minutes must be available to members of the governing body prior to the next scheduled meeting to allow an opportunity for careful study and possible corrections and additions. </w:t>
      </w:r>
      <w:r w:rsidR="00E96457" w:rsidRPr="00E96457">
        <w:rPr>
          <w:rFonts w:ascii="Times New Roman" w:hAnsi="Times New Roman" w:cs="Times New Roman"/>
          <w:color w:val="221E1F"/>
          <w:sz w:val="24"/>
          <w:szCs w:val="24"/>
        </w:rPr>
        <w:t>In general all records at city hall should be considered open to the public unless the records fall under a specific exemptions from the open me</w:t>
      </w:r>
      <w:r w:rsidR="00E96457">
        <w:rPr>
          <w:rFonts w:ascii="Times New Roman" w:hAnsi="Times New Roman" w:cs="Times New Roman"/>
          <w:color w:val="221E1F"/>
          <w:sz w:val="24"/>
          <w:szCs w:val="24"/>
        </w:rPr>
        <w:t>etings and records requirements</w:t>
      </w:r>
      <w:r w:rsidR="00E96457" w:rsidRPr="00E96457">
        <w:rPr>
          <w:rFonts w:ascii="Times New Roman" w:hAnsi="Times New Roman" w:cs="Times New Roman"/>
          <w:color w:val="221E1F"/>
          <w:sz w:val="24"/>
          <w:szCs w:val="24"/>
        </w:rPr>
        <w:t xml:space="preserve"> (except the vote in these decisions must be made available to the public within 72 hours and the employee affected by the decision must be promptly notified and prior to public disclosures</w:t>
      </w:r>
      <w:r w:rsidR="00E96457">
        <w:rPr>
          <w:rFonts w:ascii="Times New Roman" w:hAnsi="Times New Roman" w:cs="Times New Roman"/>
          <w:color w:val="221E1F"/>
          <w:sz w:val="24"/>
          <w:szCs w:val="24"/>
        </w:rPr>
        <w:t>).  A copy of this handbook will be placed at City Hall and on the City website for those who would like to see it.</w:t>
      </w:r>
    </w:p>
    <w:p w:rsidR="0005781E" w:rsidRDefault="0005781E" w:rsidP="0005781E">
      <w:pPr>
        <w:pStyle w:val="ListParagraph"/>
        <w:ind w:left="1350"/>
        <w:rPr>
          <w:rFonts w:ascii="Times New Roman" w:eastAsia="Times New Roman" w:hAnsi="Times New Roman" w:cs="Times New Roman"/>
          <w:bCs/>
          <w:color w:val="0E101A"/>
          <w:sz w:val="24"/>
          <w:szCs w:val="24"/>
        </w:rPr>
      </w:pPr>
    </w:p>
    <w:p w:rsidR="0005781E" w:rsidRDefault="004D11F3" w:rsidP="0005781E">
      <w:pPr>
        <w:pStyle w:val="ListParagraph"/>
        <w:ind w:left="1350" w:hanging="27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f</w:t>
      </w:r>
      <w:r w:rsidR="0005781E" w:rsidRPr="0005781E">
        <w:rPr>
          <w:rFonts w:ascii="Times New Roman" w:eastAsia="Times New Roman" w:hAnsi="Times New Roman" w:cs="Times New Roman"/>
          <w:b/>
          <w:bCs/>
          <w:color w:val="0E101A"/>
          <w:sz w:val="24"/>
          <w:szCs w:val="24"/>
        </w:rPr>
        <w:t xml:space="preserve">. </w:t>
      </w:r>
      <w:r w:rsidR="00E96457">
        <w:rPr>
          <w:rFonts w:ascii="Times New Roman" w:eastAsia="Times New Roman" w:hAnsi="Times New Roman" w:cs="Times New Roman"/>
          <w:b/>
          <w:bCs/>
          <w:color w:val="0E101A"/>
          <w:sz w:val="24"/>
          <w:szCs w:val="24"/>
        </w:rPr>
        <w:t>Suspected cases of fraud in City Hall</w:t>
      </w:r>
      <w:r w:rsidR="00DE7F3A">
        <w:rPr>
          <w:rFonts w:ascii="Times New Roman" w:eastAsia="Times New Roman" w:hAnsi="Times New Roman" w:cs="Times New Roman"/>
          <w:b/>
          <w:bCs/>
          <w:color w:val="0E101A"/>
          <w:sz w:val="24"/>
          <w:szCs w:val="24"/>
        </w:rPr>
        <w:t xml:space="preserve">:  </w:t>
      </w:r>
      <w:r w:rsidR="00E96457">
        <w:rPr>
          <w:rFonts w:ascii="Times New Roman" w:eastAsia="Times New Roman" w:hAnsi="Times New Roman" w:cs="Times New Roman"/>
          <w:bCs/>
          <w:color w:val="0E101A"/>
          <w:sz w:val="24"/>
          <w:szCs w:val="24"/>
        </w:rPr>
        <w:t>Mayor Neville spoke on rumors of fraud within City Hall stating that the City wants to be transparent to all citizens and that no fraud has been seen within City Hall.  There are issues within the system the City uses which is being corrected as found.  Mayor Neville spoke with the State Auditor as well.  There is a form that needs to be filled out if fraud is suspected.  Mayor Neville stated the procedure in which this process would happen.  The City would then pay for this Audit if this was to happen.  Resource Supervisor Snider added to Mayor Neville</w:t>
      </w:r>
      <w:r w:rsidR="008118DA">
        <w:rPr>
          <w:rFonts w:ascii="Times New Roman" w:eastAsia="Times New Roman" w:hAnsi="Times New Roman" w:cs="Times New Roman"/>
          <w:bCs/>
          <w:color w:val="0E101A"/>
          <w:sz w:val="24"/>
          <w:szCs w:val="24"/>
        </w:rPr>
        <w:t>,</w:t>
      </w:r>
      <w:r w:rsidR="00E96457">
        <w:rPr>
          <w:rFonts w:ascii="Times New Roman" w:eastAsia="Times New Roman" w:hAnsi="Times New Roman" w:cs="Times New Roman"/>
          <w:bCs/>
          <w:color w:val="0E101A"/>
          <w:sz w:val="24"/>
          <w:szCs w:val="24"/>
        </w:rPr>
        <w:t xml:space="preserve"> </w:t>
      </w:r>
      <w:r w:rsidR="008118DA">
        <w:rPr>
          <w:rFonts w:ascii="Times New Roman" w:eastAsia="Times New Roman" w:hAnsi="Times New Roman" w:cs="Times New Roman"/>
          <w:bCs/>
          <w:color w:val="0E101A"/>
          <w:sz w:val="24"/>
          <w:szCs w:val="24"/>
        </w:rPr>
        <w:t xml:space="preserve">stating he has not seen nor suspects any fraud within the City and that </w:t>
      </w:r>
      <w:r w:rsidR="0062233B">
        <w:rPr>
          <w:rFonts w:ascii="Times New Roman" w:eastAsia="Times New Roman" w:hAnsi="Times New Roman" w:cs="Times New Roman"/>
          <w:bCs/>
          <w:color w:val="0E101A"/>
          <w:sz w:val="24"/>
          <w:szCs w:val="24"/>
        </w:rPr>
        <w:t>cost to have this audit done is $50,000.00 in which the City would have to pay.  This form and the 2018 Audit report will be available it anyone who wants it at City Hall.</w:t>
      </w: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Mayor, Aldermen/Alderwomen &amp; City Administrator Reports: </w:t>
      </w:r>
    </w:p>
    <w:p w:rsidR="00DA1132" w:rsidRDefault="00A46698"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Robert Snider spoke on </w:t>
      </w:r>
      <w:r w:rsidR="0062233B">
        <w:rPr>
          <w:rFonts w:ascii="Times New Roman" w:eastAsia="Times New Roman" w:hAnsi="Times New Roman" w:cs="Times New Roman"/>
          <w:color w:val="0E101A"/>
          <w:sz w:val="24"/>
          <w:szCs w:val="24"/>
        </w:rPr>
        <w:t>looking into quotes and bids for future street paving thru CDBG, Economic Development, and nuisance properties.  He is currently training for grant management and writing.  Mr. Snider asked to bring forth a motion for the City Employees to have off December 26, 2023 in observance of the Christmas Holiday.  Alderwoman Burns motioned to give City Employees December 26, 2023 off with pay.  Alderman Gibbs seconded the motion.</w:t>
      </w:r>
    </w:p>
    <w:p w:rsidR="0062233B" w:rsidRPr="004C7035" w:rsidRDefault="0062233B" w:rsidP="004C7035">
      <w:pPr>
        <w:rPr>
          <w:rFonts w:ascii="Times New Roman" w:eastAsia="Times New Roman" w:hAnsi="Times New Roman" w:cs="Times New Roman"/>
          <w:bCs/>
          <w:color w:val="0E101A"/>
          <w:sz w:val="24"/>
          <w:szCs w:val="24"/>
        </w:rPr>
      </w:pPr>
      <w:r w:rsidRPr="004C7035">
        <w:rPr>
          <w:rFonts w:ascii="Times New Roman" w:eastAsia="Times New Roman" w:hAnsi="Times New Roman" w:cs="Times New Roman"/>
          <w:b/>
          <w:bCs/>
          <w:color w:val="0E101A"/>
          <w:sz w:val="24"/>
          <w:szCs w:val="24"/>
        </w:rPr>
        <w:lastRenderedPageBreak/>
        <w:t xml:space="preserve">Roll Call: Voting Aye: </w:t>
      </w:r>
      <w:r w:rsidRPr="004C7035">
        <w:rPr>
          <w:rFonts w:ascii="Times New Roman" w:eastAsia="Times New Roman" w:hAnsi="Times New Roman" w:cs="Times New Roman"/>
          <w:bCs/>
          <w:color w:val="0E101A"/>
          <w:sz w:val="24"/>
          <w:szCs w:val="24"/>
        </w:rPr>
        <w:t xml:space="preserve">Art </w:t>
      </w:r>
      <w:proofErr w:type="spellStart"/>
      <w:r w:rsidRPr="004C7035">
        <w:rPr>
          <w:rFonts w:ascii="Times New Roman" w:eastAsia="Times New Roman" w:hAnsi="Times New Roman" w:cs="Times New Roman"/>
          <w:bCs/>
          <w:color w:val="0E101A"/>
          <w:sz w:val="24"/>
          <w:szCs w:val="24"/>
        </w:rPr>
        <w:t>Westhues</w:t>
      </w:r>
      <w:proofErr w:type="spellEnd"/>
      <w:r w:rsidRPr="004C7035">
        <w:rPr>
          <w:rFonts w:ascii="Times New Roman" w:eastAsia="Times New Roman" w:hAnsi="Times New Roman" w:cs="Times New Roman"/>
          <w:bCs/>
          <w:color w:val="0E101A"/>
          <w:sz w:val="24"/>
          <w:szCs w:val="24"/>
        </w:rPr>
        <w:t>, Joey Gibbs, and Donna Burns</w:t>
      </w:r>
    </w:p>
    <w:p w:rsidR="0062233B" w:rsidRPr="004C7035" w:rsidRDefault="0062233B" w:rsidP="004C7035">
      <w:pPr>
        <w:rPr>
          <w:rFonts w:ascii="Times New Roman" w:eastAsia="Times New Roman" w:hAnsi="Times New Roman" w:cs="Times New Roman"/>
          <w:bCs/>
          <w:color w:val="0E101A"/>
          <w:sz w:val="24"/>
          <w:szCs w:val="24"/>
        </w:rPr>
      </w:pPr>
      <w:r w:rsidRPr="004C7035">
        <w:rPr>
          <w:rFonts w:ascii="Times New Roman" w:eastAsia="Times New Roman" w:hAnsi="Times New Roman" w:cs="Times New Roman"/>
          <w:b/>
          <w:bCs/>
          <w:color w:val="0E101A"/>
          <w:sz w:val="24"/>
          <w:szCs w:val="24"/>
        </w:rPr>
        <w:t>Roll Call:</w:t>
      </w:r>
      <w:r w:rsidRPr="004C7035">
        <w:rPr>
          <w:rFonts w:ascii="Times New Roman" w:eastAsia="Times New Roman" w:hAnsi="Times New Roman" w:cs="Times New Roman"/>
          <w:bCs/>
          <w:color w:val="0E101A"/>
          <w:sz w:val="24"/>
          <w:szCs w:val="24"/>
        </w:rPr>
        <w:t xml:space="preserve"> </w:t>
      </w:r>
      <w:r w:rsidRPr="004C7035">
        <w:rPr>
          <w:rFonts w:ascii="Times New Roman" w:eastAsia="Times New Roman" w:hAnsi="Times New Roman" w:cs="Times New Roman"/>
          <w:b/>
          <w:bCs/>
          <w:color w:val="0E101A"/>
          <w:sz w:val="24"/>
          <w:szCs w:val="24"/>
        </w:rPr>
        <w:t>Voting Nay:</w:t>
      </w:r>
      <w:r w:rsidRPr="004C7035">
        <w:rPr>
          <w:rFonts w:ascii="Times New Roman" w:eastAsia="Times New Roman" w:hAnsi="Times New Roman" w:cs="Times New Roman"/>
          <w:bCs/>
          <w:color w:val="0E101A"/>
          <w:sz w:val="24"/>
          <w:szCs w:val="24"/>
        </w:rPr>
        <w:t xml:space="preserve"> Eric Monnig</w:t>
      </w:r>
    </w:p>
    <w:p w:rsidR="0062233B" w:rsidRDefault="0062233B" w:rsidP="0062233B">
      <w:pPr>
        <w:pStyle w:val="ListParagraph"/>
        <w:ind w:left="144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3 aye; motion carried</w:t>
      </w:r>
    </w:p>
    <w:p w:rsidR="004C7035" w:rsidRDefault="004C7035" w:rsidP="004C7035">
      <w:pPr>
        <w:rPr>
          <w:rFonts w:ascii="Times New Roman" w:eastAsia="Times New Roman" w:hAnsi="Times New Roman" w:cs="Times New Roman"/>
          <w:b/>
          <w:bCs/>
          <w:color w:val="0E101A"/>
          <w:sz w:val="24"/>
          <w:szCs w:val="24"/>
        </w:rPr>
      </w:pPr>
    </w:p>
    <w:p w:rsidR="004C7035" w:rsidRPr="004C7035" w:rsidRDefault="004C7035" w:rsidP="004C7035">
      <w:pPr>
        <w:rPr>
          <w:rFonts w:ascii="Times New Roman" w:eastAsia="Times New Roman" w:hAnsi="Times New Roman" w:cs="Times New Roman"/>
          <w:bCs/>
          <w:color w:val="0E101A"/>
          <w:sz w:val="24"/>
          <w:szCs w:val="24"/>
        </w:rPr>
      </w:pPr>
      <w:r w:rsidRPr="004C7035">
        <w:rPr>
          <w:rFonts w:ascii="Times New Roman" w:eastAsia="Times New Roman" w:hAnsi="Times New Roman" w:cs="Times New Roman"/>
          <w:bCs/>
          <w:color w:val="0E101A"/>
          <w:sz w:val="24"/>
          <w:szCs w:val="24"/>
        </w:rPr>
        <w:t xml:space="preserve">Alderman </w:t>
      </w:r>
      <w:proofErr w:type="spellStart"/>
      <w:r w:rsidRPr="004C7035">
        <w:rPr>
          <w:rFonts w:ascii="Times New Roman" w:eastAsia="Times New Roman" w:hAnsi="Times New Roman" w:cs="Times New Roman"/>
          <w:bCs/>
          <w:color w:val="0E101A"/>
          <w:sz w:val="24"/>
          <w:szCs w:val="24"/>
        </w:rPr>
        <w:t>Westhues</w:t>
      </w:r>
      <w:proofErr w:type="spellEnd"/>
      <w:r w:rsidRPr="004C7035">
        <w:rPr>
          <w:rFonts w:ascii="Times New Roman" w:eastAsia="Times New Roman" w:hAnsi="Times New Roman" w:cs="Times New Roman"/>
          <w:bCs/>
          <w:color w:val="0E101A"/>
          <w:sz w:val="24"/>
          <w:szCs w:val="24"/>
        </w:rPr>
        <w:t xml:space="preserve"> stated that focus needs to be on sidewalk repair.</w:t>
      </w:r>
    </w:p>
    <w:p w:rsidR="004C7035" w:rsidRDefault="004C7035" w:rsidP="004C7035">
      <w:pPr>
        <w:rPr>
          <w:rFonts w:ascii="Times New Roman" w:eastAsia="Times New Roman" w:hAnsi="Times New Roman" w:cs="Times New Roman"/>
          <w:b/>
          <w:bCs/>
          <w:color w:val="0E101A"/>
          <w:sz w:val="24"/>
          <w:szCs w:val="24"/>
        </w:rPr>
      </w:pPr>
    </w:p>
    <w:p w:rsidR="004C7035" w:rsidRDefault="004C7035" w:rsidP="004C7035">
      <w:pPr>
        <w:rPr>
          <w:rFonts w:ascii="Times New Roman" w:eastAsia="Times New Roman" w:hAnsi="Times New Roman" w:cs="Times New Roman"/>
          <w:bCs/>
          <w:color w:val="0E101A"/>
          <w:sz w:val="24"/>
          <w:szCs w:val="24"/>
        </w:rPr>
      </w:pPr>
      <w:r w:rsidRPr="004C7035">
        <w:rPr>
          <w:rFonts w:ascii="Times New Roman" w:eastAsia="Times New Roman" w:hAnsi="Times New Roman" w:cs="Times New Roman"/>
          <w:bCs/>
          <w:color w:val="0E101A"/>
          <w:sz w:val="24"/>
          <w:szCs w:val="24"/>
        </w:rPr>
        <w:t>Alderman Gibbs stated City vehicles need to make sure they are getting fully serviced and checked out.</w:t>
      </w:r>
    </w:p>
    <w:p w:rsidR="004C7035" w:rsidRDefault="004C7035" w:rsidP="004C7035">
      <w:pPr>
        <w:rPr>
          <w:rFonts w:ascii="Times New Roman" w:eastAsia="Times New Roman" w:hAnsi="Times New Roman" w:cs="Times New Roman"/>
          <w:bCs/>
          <w:color w:val="0E101A"/>
          <w:sz w:val="24"/>
          <w:szCs w:val="24"/>
        </w:rPr>
      </w:pPr>
    </w:p>
    <w:p w:rsidR="004C7035" w:rsidRPr="004C7035" w:rsidRDefault="004C7035" w:rsidP="004C7035">
      <w:pPr>
        <w:rPr>
          <w:rFonts w:ascii="Times New Roman" w:eastAsia="Times New Roman" w:hAnsi="Times New Roman" w:cs="Times New Roman"/>
          <w:bCs/>
          <w:color w:val="0E101A"/>
          <w:sz w:val="24"/>
          <w:szCs w:val="24"/>
        </w:rPr>
      </w:pPr>
      <w:r>
        <w:rPr>
          <w:rFonts w:ascii="Times New Roman" w:eastAsia="Times New Roman" w:hAnsi="Times New Roman" w:cs="Times New Roman"/>
          <w:bCs/>
          <w:color w:val="0E101A"/>
          <w:sz w:val="24"/>
          <w:szCs w:val="24"/>
        </w:rPr>
        <w:t xml:space="preserve">Mayor Neville stated that the house on </w:t>
      </w:r>
      <w:proofErr w:type="spellStart"/>
      <w:r>
        <w:rPr>
          <w:rFonts w:ascii="Times New Roman" w:eastAsia="Times New Roman" w:hAnsi="Times New Roman" w:cs="Times New Roman"/>
          <w:bCs/>
          <w:color w:val="0E101A"/>
          <w:sz w:val="24"/>
          <w:szCs w:val="24"/>
        </w:rPr>
        <w:t>LaFayette</w:t>
      </w:r>
      <w:proofErr w:type="spellEnd"/>
      <w:r>
        <w:rPr>
          <w:rFonts w:ascii="Times New Roman" w:eastAsia="Times New Roman" w:hAnsi="Times New Roman" w:cs="Times New Roman"/>
          <w:bCs/>
          <w:color w:val="0E101A"/>
          <w:sz w:val="24"/>
          <w:szCs w:val="24"/>
        </w:rPr>
        <w:t xml:space="preserve"> will be getting torn down within the next week.</w:t>
      </w:r>
    </w:p>
    <w:p w:rsidR="0062233B" w:rsidRDefault="0062233B" w:rsidP="000E4706">
      <w:pPr>
        <w:rPr>
          <w:rFonts w:ascii="Times New Roman" w:eastAsia="Times New Roman" w:hAnsi="Times New Roman" w:cs="Times New Roman"/>
          <w:color w:val="0E101A"/>
          <w:sz w:val="24"/>
          <w:szCs w:val="24"/>
        </w:rPr>
      </w:pPr>
    </w:p>
    <w:p w:rsidR="000E4706" w:rsidRPr="00F14E15" w:rsidRDefault="000E4706" w:rsidP="000E4706">
      <w:pPr>
        <w:rPr>
          <w:rFonts w:ascii="Times New Roman" w:eastAsia="Times New Roman" w:hAnsi="Times New Roman" w:cs="Times New Roman"/>
          <w:color w:val="0E101A"/>
          <w:sz w:val="24"/>
          <w:szCs w:val="24"/>
        </w:rPr>
      </w:pPr>
    </w:p>
    <w:p w:rsidR="000E4706"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Adjournment to Closed Session: </w:t>
      </w:r>
      <w:r>
        <w:rPr>
          <w:rFonts w:ascii="Times New Roman" w:eastAsia="Times New Roman" w:hAnsi="Times New Roman" w:cs="Times New Roman"/>
          <w:color w:val="0E101A"/>
          <w:sz w:val="24"/>
          <w:szCs w:val="24"/>
        </w:rPr>
        <w:t>Alderman Monnig</w:t>
      </w:r>
      <w:r w:rsidRPr="00F14E15">
        <w:rPr>
          <w:rFonts w:ascii="Times New Roman" w:eastAsia="Times New Roman" w:hAnsi="Times New Roman" w:cs="Times New Roman"/>
          <w:color w:val="0E101A"/>
          <w:sz w:val="24"/>
          <w:szCs w:val="24"/>
        </w:rPr>
        <w:t xml:space="preserve"> motioned to adj</w:t>
      </w:r>
      <w:r w:rsidR="004C7035">
        <w:rPr>
          <w:rFonts w:ascii="Times New Roman" w:eastAsia="Times New Roman" w:hAnsi="Times New Roman" w:cs="Times New Roman"/>
          <w:color w:val="0E101A"/>
          <w:sz w:val="24"/>
          <w:szCs w:val="24"/>
        </w:rPr>
        <w:t>ourn to a Closed Session at 8:42</w:t>
      </w:r>
      <w:r w:rsidRPr="00F14E15">
        <w:rPr>
          <w:rFonts w:ascii="Times New Roman" w:eastAsia="Times New Roman" w:hAnsi="Times New Roman" w:cs="Times New Roman"/>
          <w:color w:val="0E101A"/>
          <w:sz w:val="24"/>
          <w:szCs w:val="24"/>
        </w:rPr>
        <w:t>pm, </w:t>
      </w:r>
    </w:p>
    <w:p w:rsidR="004F2155" w:rsidRDefault="004F2155" w:rsidP="004F2155">
      <w:pPr>
        <w:pStyle w:val="Address"/>
        <w:spacing w:line="240" w:lineRule="auto"/>
        <w:ind w:left="1080"/>
        <w:contextualSpacing/>
        <w:rPr>
          <w:rFonts w:ascii="Times New Roman" w:hAnsi="Times New Roman" w:cs="Times New Roman"/>
          <w:i/>
        </w:rPr>
      </w:pPr>
      <w:r w:rsidRPr="00EB50A5">
        <w:rPr>
          <w:rFonts w:ascii="Times New Roman" w:hAnsi="Times New Roman" w:cs="Times New Roman"/>
          <w:i/>
        </w:rPr>
        <w:t> (1)  Legal actions, causes of action or litigation involving a public governmental body and any confidential or privileged communications between a public governmental body or its representatives and its attorneys.  </w:t>
      </w:r>
    </w:p>
    <w:p w:rsidR="004F2155" w:rsidRPr="00101091" w:rsidRDefault="004F2155" w:rsidP="004F2155">
      <w:pPr>
        <w:pStyle w:val="ListParagraph"/>
        <w:ind w:left="1080"/>
        <w:rPr>
          <w:rFonts w:ascii="Times New Roman" w:hAnsi="Times New Roman" w:cs="Times New Roman"/>
          <w:i/>
        </w:rPr>
      </w:pPr>
      <w:r w:rsidRPr="00101091">
        <w:rPr>
          <w:rFonts w:ascii="Times New Roman" w:hAnsi="Times New Roman" w:cs="Times New Roman"/>
          <w:i/>
        </w:rPr>
        <w:t> (17)  Confidential or privileged communications between a public governmental body and its auditor, including all auditor work product; however, all final audit reports issued by the auditor are to be considered open records pursuant to this chapter;</w:t>
      </w:r>
      <w:r w:rsidRPr="00101091">
        <w:rPr>
          <w:rFonts w:ascii="Times New Roman" w:hAnsi="Times New Roman" w:cs="Times New Roman"/>
          <w:i/>
        </w:rPr>
        <w:t> </w:t>
      </w:r>
    </w:p>
    <w:p w:rsidR="000E4706" w:rsidRPr="00F14E15" w:rsidRDefault="00092111"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Burns</w:t>
      </w:r>
      <w:r w:rsidR="000E4706">
        <w:rPr>
          <w:rFonts w:ascii="Times New Roman" w:eastAsia="Times New Roman" w:hAnsi="Times New Roman" w:cs="Times New Roman"/>
          <w:color w:val="0E101A"/>
          <w:sz w:val="24"/>
          <w:szCs w:val="24"/>
        </w:rPr>
        <w:t xml:space="preserve"> </w:t>
      </w:r>
      <w:r w:rsidR="000E4706" w:rsidRPr="00F14E15">
        <w:rPr>
          <w:rFonts w:ascii="Times New Roman" w:eastAsia="Times New Roman" w:hAnsi="Times New Roman" w:cs="Times New Roman"/>
          <w:color w:val="0E101A"/>
          <w:sz w:val="24"/>
          <w:szCs w:val="24"/>
        </w:rPr>
        <w:t>seconded the motion. </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 xml:space="preserve">Eric Monnig, Art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Joey Gibbs, and Donna Burns</w:t>
      </w:r>
      <w:r w:rsidRPr="00E03FE5">
        <w:rPr>
          <w:rFonts w:ascii="Times New Roman" w:eastAsia="Times New Roman" w:hAnsi="Times New Roman" w:cs="Times New Roman"/>
          <w:color w:val="0E101A"/>
          <w:sz w:val="24"/>
          <w:szCs w:val="24"/>
        </w:rPr>
        <w:t>. Motion carried.</w:t>
      </w:r>
    </w:p>
    <w:p w:rsidR="000E4706" w:rsidRDefault="000E4706" w:rsidP="000E4706">
      <w:pPr>
        <w:rPr>
          <w:rFonts w:ascii="Times New Roman" w:eastAsia="Times New Roman" w:hAnsi="Times New Roman" w:cs="Times New Roman"/>
          <w:b/>
          <w:bCs/>
          <w:color w:val="0E101A"/>
          <w:sz w:val="24"/>
          <w:szCs w:val="24"/>
        </w:rPr>
      </w:pPr>
      <w:r w:rsidRPr="00E03FE5">
        <w:rPr>
          <w:rFonts w:ascii="Times New Roman" w:eastAsia="Times New Roman" w:hAnsi="Times New Roman" w:cs="Times New Roman"/>
          <w:color w:val="0E101A"/>
          <w:sz w:val="24"/>
          <w:szCs w:val="24"/>
        </w:rPr>
        <w:t>      </w:t>
      </w:r>
      <w:r w:rsidR="00A46698">
        <w:rPr>
          <w:rFonts w:ascii="Times New Roman" w:eastAsia="Times New Roman" w:hAnsi="Times New Roman" w:cs="Times New Roman"/>
          <w:b/>
          <w:bCs/>
          <w:color w:val="0E101A"/>
          <w:sz w:val="24"/>
          <w:szCs w:val="24"/>
        </w:rPr>
        <w:t>4</w:t>
      </w:r>
      <w:r w:rsidRPr="00E03FE5">
        <w:rPr>
          <w:rFonts w:ascii="Times New Roman" w:eastAsia="Times New Roman" w:hAnsi="Times New Roman" w:cs="Times New Roman"/>
          <w:b/>
          <w:bCs/>
          <w:color w:val="0E101A"/>
          <w:sz w:val="24"/>
          <w:szCs w:val="24"/>
        </w:rPr>
        <w:t xml:space="preserve"> aye, motion carried.</w:t>
      </w:r>
    </w:p>
    <w:p w:rsidR="000E4706" w:rsidRDefault="000E4706" w:rsidP="000E4706">
      <w:pPr>
        <w:rPr>
          <w:rFonts w:ascii="Times New Roman" w:eastAsia="Times New Roman" w:hAnsi="Times New Roman" w:cs="Times New Roman"/>
          <w:b/>
          <w:bCs/>
          <w:color w:val="0E101A"/>
          <w:sz w:val="24"/>
          <w:szCs w:val="24"/>
        </w:rPr>
      </w:pPr>
    </w:p>
    <w:p w:rsidR="000E4706" w:rsidRDefault="000E4706" w:rsidP="000E4706">
      <w:pPr>
        <w:rPr>
          <w:rFonts w:ascii="Times New Roman" w:eastAsia="Times New Roman" w:hAnsi="Times New Roman" w:cs="Times New Roman"/>
          <w:b/>
          <w:bCs/>
          <w:color w:val="0E101A"/>
          <w:sz w:val="24"/>
          <w:szCs w:val="24"/>
        </w:rPr>
      </w:pPr>
    </w:p>
    <w:p w:rsidR="000E4706" w:rsidRDefault="000E4706" w:rsidP="000E4706">
      <w:pPr>
        <w:rPr>
          <w:rFonts w:ascii="Times New Roman" w:eastAsia="Times New Roman" w:hAnsi="Times New Roman" w:cs="Times New Roman"/>
          <w:b/>
          <w:bCs/>
          <w:color w:val="0E101A"/>
          <w:sz w:val="24"/>
          <w:szCs w:val="24"/>
        </w:rPr>
      </w:pPr>
    </w:p>
    <w:p w:rsidR="000E4706" w:rsidRPr="00FF5B92" w:rsidRDefault="000E4706" w:rsidP="000E4706">
      <w:pPr>
        <w:rPr>
          <w:rFonts w:ascii="Times New Roman" w:eastAsia="Times New Roman" w:hAnsi="Times New Roman" w:cs="Times New Roman"/>
          <w:b/>
          <w:bCs/>
          <w:color w:val="0E101A"/>
          <w:sz w:val="24"/>
          <w:szCs w:val="24"/>
        </w:rPr>
      </w:pPr>
    </w:p>
    <w:p w:rsidR="000E4706" w:rsidRPr="008F6134" w:rsidRDefault="000E4706" w:rsidP="000E4706">
      <w:pPr>
        <w:pStyle w:val="Footer"/>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_________________________________                         ________________________________</w:t>
      </w:r>
    </w:p>
    <w:p w:rsidR="000E4706" w:rsidRPr="00AC60B2" w:rsidRDefault="000E4706" w:rsidP="000E4706">
      <w:pPr>
        <w:pStyle w:val="Footer"/>
        <w:rPr>
          <w:rFonts w:ascii="Times New Roman" w:hAnsi="Times New Roman" w:cs="Times New Roman"/>
        </w:rPr>
      </w:pPr>
      <w:r>
        <w:rPr>
          <w:rFonts w:ascii="Times New Roman" w:hAnsi="Times New Roman" w:cs="Times New Roman"/>
        </w:rPr>
        <w:t xml:space="preserve">   Rebecca Yung, City Clerk                                                             Larry Neville, Mayor Pro-Tem</w:t>
      </w:r>
    </w:p>
    <w:p w:rsidR="000E4706" w:rsidRDefault="000E4706" w:rsidP="000E4706">
      <w:pPr>
        <w:jc w:val="center"/>
        <w:rPr>
          <w:rFonts w:ascii="Times New Roman" w:hAnsi="Times New Roman" w:cs="Times New Roman"/>
        </w:rPr>
      </w:pPr>
    </w:p>
    <w:p w:rsidR="000E4706" w:rsidRPr="008F6134" w:rsidRDefault="000E4706" w:rsidP="000E4706">
      <w:pPr>
        <w:jc w:val="center"/>
        <w:rPr>
          <w:rFonts w:ascii="Times New Roman" w:hAnsi="Times New Roman" w:cs="Times New Roman"/>
        </w:rPr>
      </w:pPr>
      <w:r w:rsidRPr="008F6134">
        <w:rPr>
          <w:rFonts w:ascii="Times New Roman" w:hAnsi="Times New Roman" w:cs="Times New Roman"/>
        </w:rPr>
        <w:t>Date _______________________</w:t>
      </w:r>
    </w:p>
    <w:p w:rsidR="004B251A" w:rsidRPr="00673757" w:rsidRDefault="004B251A" w:rsidP="00FE5326"/>
    <w:sectPr w:rsidR="004B251A" w:rsidRPr="00673757" w:rsidSect="00B632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C0" w:rsidRDefault="006839C0" w:rsidP="00E653E2">
      <w:r>
        <w:separator/>
      </w:r>
    </w:p>
  </w:endnote>
  <w:endnote w:type="continuationSeparator" w:id="1">
    <w:p w:rsidR="006839C0" w:rsidRDefault="006839C0" w:rsidP="00E6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C0" w:rsidRDefault="006839C0" w:rsidP="00E653E2">
      <w:r>
        <w:separator/>
      </w:r>
    </w:p>
  </w:footnote>
  <w:footnote w:type="continuationSeparator" w:id="1">
    <w:p w:rsidR="006839C0" w:rsidRDefault="006839C0" w:rsidP="00E6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E2" w:rsidRDefault="00E653E2" w:rsidP="00E653E2">
    <w:pPr>
      <w:pStyle w:val="Header"/>
      <w:tabs>
        <w:tab w:val="left" w:pos="6027"/>
      </w:tabs>
    </w:pPr>
    <w:r>
      <w:rPr>
        <w:noProof/>
      </w:rPr>
      <w:drawing>
        <wp:anchor distT="0" distB="0" distL="114935" distR="114935" simplePos="0" relativeHeight="251657216" behindDoc="0" locked="0" layoutInCell="1" allowOverlap="1">
          <wp:simplePos x="0" y="0"/>
          <wp:positionH relativeFrom="column">
            <wp:posOffset>2332990</wp:posOffset>
          </wp:positionH>
          <wp:positionV relativeFrom="paragraph">
            <wp:posOffset>-254000</wp:posOffset>
          </wp:positionV>
          <wp:extent cx="1278255" cy="53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 t="-23" r="-9" b="-23"/>
                  <a:stretch>
                    <a:fillRect/>
                  </a:stretch>
                </pic:blipFill>
                <pic:spPr bwMode="auto">
                  <a:xfrm>
                    <a:off x="0" y="0"/>
                    <a:ext cx="1278255" cy="530225"/>
                  </a:xfrm>
                  <a:prstGeom prst="rect">
                    <a:avLst/>
                  </a:prstGeom>
                  <a:solidFill>
                    <a:srgbClr val="FFFFFF">
                      <a:alpha val="0"/>
                    </a:srgbClr>
                  </a:solidFill>
                  <a:ln w="9525">
                    <a:noFill/>
                    <a:miter lim="800000"/>
                    <a:headEnd/>
                    <a:tailEnd/>
                  </a:ln>
                </pic:spPr>
              </pic:pic>
            </a:graphicData>
          </a:graphic>
        </wp:anchor>
      </w:drawing>
    </w:r>
    <w:r w:rsidR="004F5599">
      <w:pict>
        <v:shapetype id="_x0000_t32" coordsize="21600,21600" o:spt="32" o:oned="t" path="m,l21600,21600e" filled="f">
          <v:path arrowok="t" fillok="f" o:connecttype="none"/>
          <o:lock v:ext="edit" shapetype="t"/>
        </v:shapetype>
        <v:shape id="_x0000_s5123" type="#_x0000_t32" style="position:absolute;margin-left:-36.45pt;margin-top:22.6pt;width:543.1pt;height:.05pt;z-index:-251658240;mso-position-horizontal-relative:text;mso-position-vertical-relative:text" o:connectortype="straight" strokeweight=".26mm">
          <v:stroke joinstyle="miter"/>
        </v:shape>
      </w:pict>
    </w:r>
    <w:r>
      <w:tab/>
    </w:r>
  </w:p>
  <w:p w:rsidR="00E653E2" w:rsidRDefault="00E653E2" w:rsidP="00E653E2">
    <w:pPr>
      <w:pStyle w:val="Header"/>
      <w:tabs>
        <w:tab w:val="left" w:pos="6027"/>
      </w:tabs>
      <w:jc w:val="center"/>
    </w:pPr>
  </w:p>
  <w:p w:rsidR="00E653E2" w:rsidRDefault="00E653E2" w:rsidP="00E653E2">
    <w:pPr>
      <w:pStyle w:val="Header"/>
      <w:tabs>
        <w:tab w:val="left" w:pos="6027"/>
      </w:tabs>
      <w:jc w:val="center"/>
    </w:pPr>
    <w:r>
      <w:rPr>
        <w:rFonts w:ascii="Arial Narrow" w:hAnsi="Arial Narrow" w:cs="Arial Narrow"/>
      </w:rPr>
      <w:t>100 Market Street, Glasgow, Missouri 65254-1053</w:t>
    </w:r>
  </w:p>
  <w:p w:rsidR="00E653E2" w:rsidRDefault="00E653E2" w:rsidP="00E653E2">
    <w:pPr>
      <w:pStyle w:val="Header"/>
      <w:tabs>
        <w:tab w:val="left" w:pos="6027"/>
      </w:tabs>
      <w:jc w:val="center"/>
    </w:pPr>
    <w:r>
      <w:rPr>
        <w:rFonts w:ascii="Arial Narrow" w:hAnsi="Arial Narrow" w:cs="Arial Narrow"/>
      </w:rPr>
      <w:t>Phone: (660) 338-2377 Fax: (660) 338-5104</w:t>
    </w:r>
  </w:p>
  <w:p w:rsidR="00E653E2" w:rsidRDefault="00E653E2" w:rsidP="00E653E2">
    <w:pPr>
      <w:pStyle w:val="Header"/>
      <w:jc w:val="center"/>
    </w:pPr>
    <w:r>
      <w:rPr>
        <w:rFonts w:ascii="Arial Narrow" w:hAnsi="Arial Narrow" w:cs="Arial Narrow"/>
      </w:rPr>
      <w:t xml:space="preserve">E-mail: </w:t>
    </w:r>
    <w:r w:rsidR="00AA0EEE">
      <w:rPr>
        <w:rFonts w:ascii="Arial Narrow" w:hAnsi="Arial Narrow" w:cs="Arial Narrow"/>
      </w:rPr>
      <w:t>clerk</w:t>
    </w:r>
    <w:r>
      <w:rPr>
        <w:rFonts w:ascii="Arial Narrow" w:hAnsi="Arial Narrow" w:cs="Arial Narrow"/>
      </w:rPr>
      <w:t>@glasgowmo.org</w:t>
    </w:r>
  </w:p>
  <w:p w:rsidR="00E653E2" w:rsidRDefault="00E65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F7E"/>
    <w:multiLevelType w:val="hybridMultilevel"/>
    <w:tmpl w:val="ACF6D29A"/>
    <w:lvl w:ilvl="0" w:tplc="D7F2E9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02539"/>
    <w:multiLevelType w:val="hybridMultilevel"/>
    <w:tmpl w:val="85605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46FD1"/>
    <w:multiLevelType w:val="hybridMultilevel"/>
    <w:tmpl w:val="D6981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91A00"/>
    <w:multiLevelType w:val="hybridMultilevel"/>
    <w:tmpl w:val="15F0FEBE"/>
    <w:lvl w:ilvl="0" w:tplc="7B70F6A4">
      <w:start w:val="1"/>
      <w:numFmt w:val="upperRoman"/>
      <w:lvlText w:val="%1."/>
      <w:lvlJc w:val="left"/>
      <w:pPr>
        <w:ind w:left="1080" w:hanging="720"/>
      </w:pPr>
      <w:rPr>
        <w:rFonts w:hint="default"/>
        <w:b/>
        <w:i w:val="0"/>
        <w:sz w:val="32"/>
        <w:szCs w:val="32"/>
      </w:rPr>
    </w:lvl>
    <w:lvl w:ilvl="1" w:tplc="6DBE83B2">
      <w:start w:val="1"/>
      <w:numFmt w:val="lowerLetter"/>
      <w:lvlText w:val="%2."/>
      <w:lvlJc w:val="left"/>
      <w:pPr>
        <w:ind w:left="12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C4068"/>
    <w:multiLevelType w:val="hybridMultilevel"/>
    <w:tmpl w:val="D30050FE"/>
    <w:lvl w:ilvl="0" w:tplc="DA5C7E04">
      <w:start w:val="6"/>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24A176FD"/>
    <w:multiLevelType w:val="hybridMultilevel"/>
    <w:tmpl w:val="AAEA6934"/>
    <w:lvl w:ilvl="0" w:tplc="2DB84D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FD49EE"/>
    <w:multiLevelType w:val="hybridMultilevel"/>
    <w:tmpl w:val="DD64050E"/>
    <w:lvl w:ilvl="0" w:tplc="3446AC4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8236B7"/>
    <w:multiLevelType w:val="hybridMultilevel"/>
    <w:tmpl w:val="C60C5102"/>
    <w:lvl w:ilvl="0" w:tplc="5A3C2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5224C4"/>
    <w:multiLevelType w:val="hybridMultilevel"/>
    <w:tmpl w:val="FE2A2CC6"/>
    <w:lvl w:ilvl="0" w:tplc="3446AC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96139"/>
    <w:multiLevelType w:val="hybridMultilevel"/>
    <w:tmpl w:val="95927B52"/>
    <w:lvl w:ilvl="0" w:tplc="8BC8FF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0"/>
  </w:num>
  <w:num w:numId="7">
    <w:abstractNumId w:val="1"/>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5"/>
    <o:shapelayout v:ext="edit">
      <o:idmap v:ext="edit" data="5"/>
      <o:rules v:ext="edit">
        <o:r id="V:Rule2" type="connector" idref="#_x0000_s5123"/>
      </o:rules>
    </o:shapelayout>
  </w:hdrShapeDefaults>
  <w:footnotePr>
    <w:footnote w:id="0"/>
    <w:footnote w:id="1"/>
  </w:footnotePr>
  <w:endnotePr>
    <w:endnote w:id="0"/>
    <w:endnote w:id="1"/>
  </w:endnotePr>
  <w:compat/>
  <w:rsids>
    <w:rsidRoot w:val="00D060E4"/>
    <w:rsid w:val="00022840"/>
    <w:rsid w:val="0005781E"/>
    <w:rsid w:val="00065060"/>
    <w:rsid w:val="00065F6C"/>
    <w:rsid w:val="00092111"/>
    <w:rsid w:val="000B0B34"/>
    <w:rsid w:val="000C54EF"/>
    <w:rsid w:val="000E4706"/>
    <w:rsid w:val="000E56CC"/>
    <w:rsid w:val="0011428A"/>
    <w:rsid w:val="00127E2F"/>
    <w:rsid w:val="00144A3A"/>
    <w:rsid w:val="001462C2"/>
    <w:rsid w:val="00162AF5"/>
    <w:rsid w:val="0018119F"/>
    <w:rsid w:val="001951BA"/>
    <w:rsid w:val="001D336C"/>
    <w:rsid w:val="001F61CA"/>
    <w:rsid w:val="002448B4"/>
    <w:rsid w:val="002564E6"/>
    <w:rsid w:val="0026379F"/>
    <w:rsid w:val="0026722C"/>
    <w:rsid w:val="00273623"/>
    <w:rsid w:val="00277239"/>
    <w:rsid w:val="00282C19"/>
    <w:rsid w:val="002915EA"/>
    <w:rsid w:val="0029620F"/>
    <w:rsid w:val="002C7B19"/>
    <w:rsid w:val="002D166B"/>
    <w:rsid w:val="002D3E2C"/>
    <w:rsid w:val="002F0201"/>
    <w:rsid w:val="002F5FE1"/>
    <w:rsid w:val="0030397B"/>
    <w:rsid w:val="00315313"/>
    <w:rsid w:val="003325B8"/>
    <w:rsid w:val="003411C6"/>
    <w:rsid w:val="00353FFD"/>
    <w:rsid w:val="003D174A"/>
    <w:rsid w:val="003D706E"/>
    <w:rsid w:val="003F6AC0"/>
    <w:rsid w:val="004104E9"/>
    <w:rsid w:val="004144C2"/>
    <w:rsid w:val="00415D69"/>
    <w:rsid w:val="00420148"/>
    <w:rsid w:val="0042261B"/>
    <w:rsid w:val="00455D28"/>
    <w:rsid w:val="0046654D"/>
    <w:rsid w:val="00472185"/>
    <w:rsid w:val="004A5175"/>
    <w:rsid w:val="004B251A"/>
    <w:rsid w:val="004C3405"/>
    <w:rsid w:val="004C7035"/>
    <w:rsid w:val="004D11F3"/>
    <w:rsid w:val="004E7431"/>
    <w:rsid w:val="004F2155"/>
    <w:rsid w:val="004F5599"/>
    <w:rsid w:val="0053641C"/>
    <w:rsid w:val="005440C4"/>
    <w:rsid w:val="0055211B"/>
    <w:rsid w:val="00554D81"/>
    <w:rsid w:val="0058752E"/>
    <w:rsid w:val="005A4DAB"/>
    <w:rsid w:val="005A63F9"/>
    <w:rsid w:val="005C2C30"/>
    <w:rsid w:val="005C5EF9"/>
    <w:rsid w:val="005C614C"/>
    <w:rsid w:val="005E2702"/>
    <w:rsid w:val="00601647"/>
    <w:rsid w:val="0061736F"/>
    <w:rsid w:val="0062233B"/>
    <w:rsid w:val="00673757"/>
    <w:rsid w:val="006839C0"/>
    <w:rsid w:val="00693889"/>
    <w:rsid w:val="006A0547"/>
    <w:rsid w:val="006B7591"/>
    <w:rsid w:val="006C46AA"/>
    <w:rsid w:val="006D3B77"/>
    <w:rsid w:val="006E69C4"/>
    <w:rsid w:val="006F03A1"/>
    <w:rsid w:val="007056C3"/>
    <w:rsid w:val="00760A91"/>
    <w:rsid w:val="007959C2"/>
    <w:rsid w:val="008118DA"/>
    <w:rsid w:val="00816529"/>
    <w:rsid w:val="00820BA0"/>
    <w:rsid w:val="0082582A"/>
    <w:rsid w:val="00840017"/>
    <w:rsid w:val="00893ED8"/>
    <w:rsid w:val="008A33D6"/>
    <w:rsid w:val="008D31D9"/>
    <w:rsid w:val="008D3753"/>
    <w:rsid w:val="008F5DC6"/>
    <w:rsid w:val="00906460"/>
    <w:rsid w:val="0093077C"/>
    <w:rsid w:val="0093595E"/>
    <w:rsid w:val="00950041"/>
    <w:rsid w:val="009752F7"/>
    <w:rsid w:val="0098743E"/>
    <w:rsid w:val="009924DF"/>
    <w:rsid w:val="009931C9"/>
    <w:rsid w:val="009C7033"/>
    <w:rsid w:val="009D72B5"/>
    <w:rsid w:val="009E0E56"/>
    <w:rsid w:val="009F2160"/>
    <w:rsid w:val="00A156D1"/>
    <w:rsid w:val="00A46698"/>
    <w:rsid w:val="00A508AB"/>
    <w:rsid w:val="00A738BF"/>
    <w:rsid w:val="00A86683"/>
    <w:rsid w:val="00AA0EEE"/>
    <w:rsid w:val="00AE16F2"/>
    <w:rsid w:val="00AF3F22"/>
    <w:rsid w:val="00B1629D"/>
    <w:rsid w:val="00B265DF"/>
    <w:rsid w:val="00B321CB"/>
    <w:rsid w:val="00B42F4B"/>
    <w:rsid w:val="00B55C0C"/>
    <w:rsid w:val="00B63294"/>
    <w:rsid w:val="00BA3192"/>
    <w:rsid w:val="00BE6E72"/>
    <w:rsid w:val="00C01752"/>
    <w:rsid w:val="00C82DA5"/>
    <w:rsid w:val="00CA4663"/>
    <w:rsid w:val="00CA50CF"/>
    <w:rsid w:val="00CB1701"/>
    <w:rsid w:val="00CC2E83"/>
    <w:rsid w:val="00CC372F"/>
    <w:rsid w:val="00CF3285"/>
    <w:rsid w:val="00D060E4"/>
    <w:rsid w:val="00D17543"/>
    <w:rsid w:val="00D24FD3"/>
    <w:rsid w:val="00D5583C"/>
    <w:rsid w:val="00D5715A"/>
    <w:rsid w:val="00D879F1"/>
    <w:rsid w:val="00DA1132"/>
    <w:rsid w:val="00DD7F6A"/>
    <w:rsid w:val="00DE2DB9"/>
    <w:rsid w:val="00DE7F3A"/>
    <w:rsid w:val="00DF260D"/>
    <w:rsid w:val="00E04F49"/>
    <w:rsid w:val="00E05A95"/>
    <w:rsid w:val="00E26102"/>
    <w:rsid w:val="00E653E2"/>
    <w:rsid w:val="00E84445"/>
    <w:rsid w:val="00E96457"/>
    <w:rsid w:val="00EA3D86"/>
    <w:rsid w:val="00EA48B2"/>
    <w:rsid w:val="00EB15FD"/>
    <w:rsid w:val="00F259B6"/>
    <w:rsid w:val="00F465AD"/>
    <w:rsid w:val="00F542D1"/>
    <w:rsid w:val="00F70C5C"/>
    <w:rsid w:val="00F84357"/>
    <w:rsid w:val="00F96B19"/>
    <w:rsid w:val="00FC0AED"/>
    <w:rsid w:val="00FE5326"/>
    <w:rsid w:val="00FE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F2"/>
    <w:pPr>
      <w:ind w:left="720"/>
      <w:contextualSpacing/>
    </w:pPr>
  </w:style>
  <w:style w:type="paragraph" w:styleId="Header">
    <w:name w:val="header"/>
    <w:basedOn w:val="Normal"/>
    <w:link w:val="HeaderChar"/>
    <w:unhideWhenUsed/>
    <w:rsid w:val="00E653E2"/>
    <w:pPr>
      <w:tabs>
        <w:tab w:val="center" w:pos="4680"/>
        <w:tab w:val="right" w:pos="9360"/>
      </w:tabs>
    </w:pPr>
  </w:style>
  <w:style w:type="character" w:customStyle="1" w:styleId="HeaderChar">
    <w:name w:val="Header Char"/>
    <w:basedOn w:val="DefaultParagraphFont"/>
    <w:link w:val="Header"/>
    <w:uiPriority w:val="99"/>
    <w:semiHidden/>
    <w:rsid w:val="00E653E2"/>
  </w:style>
  <w:style w:type="paragraph" w:styleId="Footer">
    <w:name w:val="footer"/>
    <w:basedOn w:val="Normal"/>
    <w:link w:val="FooterChar"/>
    <w:uiPriority w:val="99"/>
    <w:unhideWhenUsed/>
    <w:rsid w:val="00E653E2"/>
    <w:pPr>
      <w:tabs>
        <w:tab w:val="center" w:pos="4680"/>
        <w:tab w:val="right" w:pos="9360"/>
      </w:tabs>
    </w:pPr>
  </w:style>
  <w:style w:type="character" w:customStyle="1" w:styleId="FooterChar">
    <w:name w:val="Footer Char"/>
    <w:basedOn w:val="DefaultParagraphFont"/>
    <w:link w:val="Footer"/>
    <w:uiPriority w:val="99"/>
    <w:rsid w:val="00E653E2"/>
  </w:style>
  <w:style w:type="table" w:styleId="TableGrid">
    <w:name w:val="Table Grid"/>
    <w:basedOn w:val="TableNormal"/>
    <w:uiPriority w:val="59"/>
    <w:rsid w:val="004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4706"/>
    <w:pPr>
      <w:spacing w:before="100" w:beforeAutospacing="1" w:after="115"/>
    </w:pPr>
    <w:rPr>
      <w:rFonts w:ascii="Times New Roman" w:eastAsia="Times New Roman" w:hAnsi="Times New Roman" w:cs="Times New Roman"/>
      <w:sz w:val="24"/>
      <w:szCs w:val="24"/>
    </w:rPr>
  </w:style>
  <w:style w:type="paragraph" w:customStyle="1" w:styleId="Address">
    <w:name w:val="Address"/>
    <w:basedOn w:val="Normal"/>
    <w:qFormat/>
    <w:rsid w:val="00A46698"/>
    <w:pPr>
      <w:spacing w:line="276" w:lineRule="auto"/>
    </w:pPr>
    <w:rPr>
      <w:spacing w:val="4"/>
      <w:sz w:val="20"/>
      <w:szCs w:val="20"/>
    </w:rPr>
  </w:style>
</w:styles>
</file>

<file path=word/webSettings.xml><?xml version="1.0" encoding="utf-8"?>
<w:webSettings xmlns:r="http://schemas.openxmlformats.org/officeDocument/2006/relationships" xmlns:w="http://schemas.openxmlformats.org/wordprocessingml/2006/main">
  <w:divs>
    <w:div w:id="24530069">
      <w:bodyDiv w:val="1"/>
      <w:marLeft w:val="0"/>
      <w:marRight w:val="0"/>
      <w:marTop w:val="0"/>
      <w:marBottom w:val="0"/>
      <w:divBdr>
        <w:top w:val="none" w:sz="0" w:space="0" w:color="auto"/>
        <w:left w:val="none" w:sz="0" w:space="0" w:color="auto"/>
        <w:bottom w:val="none" w:sz="0" w:space="0" w:color="auto"/>
        <w:right w:val="none" w:sz="0" w:space="0" w:color="auto"/>
      </w:divBdr>
    </w:div>
    <w:div w:id="152526085">
      <w:bodyDiv w:val="1"/>
      <w:marLeft w:val="0"/>
      <w:marRight w:val="0"/>
      <w:marTop w:val="0"/>
      <w:marBottom w:val="0"/>
      <w:divBdr>
        <w:top w:val="none" w:sz="0" w:space="0" w:color="auto"/>
        <w:left w:val="none" w:sz="0" w:space="0" w:color="auto"/>
        <w:bottom w:val="none" w:sz="0" w:space="0" w:color="auto"/>
        <w:right w:val="none" w:sz="0" w:space="0" w:color="auto"/>
      </w:divBdr>
    </w:div>
    <w:div w:id="15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1F99-F1AD-4A54-B6B2-FAEF2972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CH 3</dc:creator>
  <cp:lastModifiedBy>Clerk</cp:lastModifiedBy>
  <cp:revision>6</cp:revision>
  <cp:lastPrinted>2024-01-04T18:20:00Z</cp:lastPrinted>
  <dcterms:created xsi:type="dcterms:W3CDTF">2023-12-19T21:05:00Z</dcterms:created>
  <dcterms:modified xsi:type="dcterms:W3CDTF">2024-01-04T18:20:00Z</dcterms:modified>
</cp:coreProperties>
</file>